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Layout w:type="fixed"/>
        <w:tblCellMar>
          <w:left w:w="0" w:type="dxa"/>
          <w:right w:w="0" w:type="dxa"/>
        </w:tblCellMar>
        <w:tblLook w:val="0000" w:firstRow="0" w:lastRow="0" w:firstColumn="0" w:lastColumn="0" w:noHBand="0" w:noVBand="0"/>
      </w:tblPr>
      <w:tblGrid>
        <w:gridCol w:w="4139"/>
        <w:gridCol w:w="1361"/>
        <w:gridCol w:w="4139"/>
      </w:tblGrid>
      <w:tr w:rsidR="00C86D29" w:rsidRPr="00D37FF4" w14:paraId="5A9B4F7E" w14:textId="77777777">
        <w:trPr>
          <w:cantSplit/>
        </w:trPr>
        <w:tc>
          <w:tcPr>
            <w:tcW w:w="4139" w:type="dxa"/>
          </w:tcPr>
          <w:p w14:paraId="789D0160" w14:textId="125AF249" w:rsidR="00C86D29" w:rsidRPr="00D37FF4" w:rsidRDefault="003B7399">
            <w:pPr>
              <w:pStyle w:val="ProtNr"/>
              <w:rPr>
                <w:noProof w:val="0"/>
                <w:lang w:val="it-IT"/>
              </w:rPr>
            </w:pPr>
            <w:r w:rsidRPr="00D37FF4">
              <w:rPr>
                <w:noProof w:val="0"/>
                <w:lang w:val="it-IT"/>
              </w:rPr>
              <w:t>UTILIZZARE SOLO PER IL PERSONALE PROVINCIALE</w:t>
            </w:r>
          </w:p>
        </w:tc>
        <w:tc>
          <w:tcPr>
            <w:tcW w:w="1361" w:type="dxa"/>
          </w:tcPr>
          <w:p w14:paraId="3A4AA57A" w14:textId="77777777" w:rsidR="00C86D29" w:rsidRPr="00D37FF4" w:rsidRDefault="00C86D29">
            <w:pPr>
              <w:spacing w:line="240" w:lineRule="exact"/>
              <w:rPr>
                <w:noProof w:val="0"/>
                <w:lang w:val="it-IT"/>
              </w:rPr>
            </w:pPr>
          </w:p>
        </w:tc>
        <w:tc>
          <w:tcPr>
            <w:tcW w:w="4139" w:type="dxa"/>
            <w:vMerge w:val="restart"/>
          </w:tcPr>
          <w:p w14:paraId="119B4965" w14:textId="4407CD64" w:rsidR="00196A17" w:rsidRPr="00D37FF4" w:rsidRDefault="00196A17" w:rsidP="002D3594">
            <w:pPr>
              <w:rPr>
                <w:bCs/>
                <w:color w:val="FF0000"/>
                <w:lang w:val="it-IT"/>
              </w:rPr>
            </w:pPr>
            <w:r w:rsidRPr="00D37FF4">
              <w:rPr>
                <w:bCs/>
                <w:color w:val="FF0000"/>
                <w:lang w:val="it-IT"/>
              </w:rPr>
              <w:t>Cognome Nome</w:t>
            </w:r>
          </w:p>
          <w:p w14:paraId="7A5F3C22" w14:textId="2ACB5A4E" w:rsidR="003B7399" w:rsidRPr="00D37FF4" w:rsidRDefault="003B7399" w:rsidP="002D3594">
            <w:pPr>
              <w:rPr>
                <w:bCs/>
                <w:color w:val="FF0000"/>
                <w:lang w:val="it-IT"/>
              </w:rPr>
            </w:pPr>
            <w:r w:rsidRPr="00D37FF4">
              <w:rPr>
                <w:bCs/>
                <w:color w:val="FF0000"/>
                <w:lang w:val="it-IT"/>
              </w:rPr>
              <w:t>MATR.</w:t>
            </w:r>
            <w:r w:rsidR="00604E61" w:rsidRPr="00D37FF4">
              <w:rPr>
                <w:bCs/>
                <w:color w:val="FF0000"/>
                <w:lang w:val="it-IT"/>
              </w:rPr>
              <w:t>:</w:t>
            </w:r>
            <w:r w:rsidRPr="00D37FF4">
              <w:rPr>
                <w:bCs/>
                <w:color w:val="FF0000"/>
                <w:lang w:val="it-IT"/>
              </w:rPr>
              <w:t xml:space="preserve"> XXXXX</w:t>
            </w:r>
          </w:p>
          <w:p w14:paraId="4865D316" w14:textId="32B152DC" w:rsidR="002D3594" w:rsidRPr="00D37FF4" w:rsidRDefault="003B7399" w:rsidP="003B7399">
            <w:pPr>
              <w:rPr>
                <w:bCs/>
                <w:color w:val="FF0000"/>
                <w:lang w:val="it-IT"/>
              </w:rPr>
            </w:pPr>
            <w:r w:rsidRPr="00D37FF4">
              <w:rPr>
                <w:bCs/>
                <w:color w:val="FF0000"/>
                <w:lang w:val="it-IT"/>
              </w:rPr>
              <w:t>Profilo professionale: …..</w:t>
            </w:r>
          </w:p>
          <w:p w14:paraId="7567AFBB" w14:textId="28EDDDE1" w:rsidR="007F1896" w:rsidRPr="00D37FF4" w:rsidRDefault="00196A17" w:rsidP="007F1896">
            <w:pPr>
              <w:pStyle w:val="Descrizionedispedizioneedindirizzo"/>
              <w:rPr>
                <w:lang w:val="it-IT"/>
              </w:rPr>
            </w:pPr>
            <w:r w:rsidRPr="00D37FF4">
              <w:rPr>
                <w:lang w:val="it-IT"/>
              </w:rPr>
              <w:t>Deposito nel fascicolo digitale personale</w:t>
            </w:r>
          </w:p>
          <w:p w14:paraId="25CD935E" w14:textId="77777777" w:rsidR="009118D9" w:rsidRPr="00D37FF4" w:rsidRDefault="009118D9" w:rsidP="00000AD1">
            <w:pPr>
              <w:pStyle w:val="Descrizionedispedizioneedindirizzo"/>
              <w:rPr>
                <w:lang w:val="it-IT"/>
              </w:rPr>
            </w:pPr>
          </w:p>
        </w:tc>
      </w:tr>
      <w:tr w:rsidR="00C86D29" w:rsidRPr="00D37FF4" w14:paraId="1871FD5A" w14:textId="77777777">
        <w:trPr>
          <w:cantSplit/>
        </w:trPr>
        <w:tc>
          <w:tcPr>
            <w:tcW w:w="4139" w:type="dxa"/>
          </w:tcPr>
          <w:p w14:paraId="13458685" w14:textId="77777777" w:rsidR="00C86D29" w:rsidRPr="00D37FF4" w:rsidRDefault="00C86D29">
            <w:pPr>
              <w:spacing w:line="200" w:lineRule="exact"/>
              <w:rPr>
                <w:noProof w:val="0"/>
                <w:sz w:val="16"/>
                <w:lang w:val="it-IT"/>
              </w:rPr>
            </w:pPr>
          </w:p>
        </w:tc>
        <w:tc>
          <w:tcPr>
            <w:tcW w:w="1361" w:type="dxa"/>
          </w:tcPr>
          <w:p w14:paraId="6D464573" w14:textId="77777777" w:rsidR="00C86D29" w:rsidRPr="00D37FF4" w:rsidRDefault="00C86D29">
            <w:pPr>
              <w:spacing w:line="240" w:lineRule="exact"/>
              <w:rPr>
                <w:noProof w:val="0"/>
                <w:lang w:val="it-IT"/>
              </w:rPr>
            </w:pPr>
          </w:p>
        </w:tc>
        <w:tc>
          <w:tcPr>
            <w:tcW w:w="4139" w:type="dxa"/>
            <w:vMerge/>
          </w:tcPr>
          <w:p w14:paraId="3BE34244" w14:textId="77777777" w:rsidR="00C86D29" w:rsidRPr="00D37FF4" w:rsidRDefault="00C86D29">
            <w:pPr>
              <w:pStyle w:val="Descrizionedispedizioneedindirizzo"/>
              <w:rPr>
                <w:lang w:val="it-IT"/>
              </w:rPr>
            </w:pPr>
          </w:p>
        </w:tc>
      </w:tr>
      <w:tr w:rsidR="00C86D29" w:rsidRPr="00D37FF4" w14:paraId="57CD2DC1" w14:textId="77777777">
        <w:trPr>
          <w:cantSplit/>
        </w:trPr>
        <w:tc>
          <w:tcPr>
            <w:tcW w:w="4139" w:type="dxa"/>
          </w:tcPr>
          <w:p w14:paraId="68112695" w14:textId="77777777" w:rsidR="00C86D29" w:rsidRPr="00D37FF4" w:rsidRDefault="00C86D29">
            <w:pPr>
              <w:pStyle w:val="Dataluogo"/>
              <w:rPr>
                <w:noProof w:val="0"/>
                <w:lang w:val="it-IT"/>
              </w:rPr>
            </w:pPr>
            <w:r w:rsidRPr="00D37FF4">
              <w:rPr>
                <w:noProof w:val="0"/>
                <w:lang w:val="it-IT"/>
              </w:rPr>
              <w:t xml:space="preserve">Bolzano, </w:t>
            </w:r>
            <w:r w:rsidR="00D53ED0" w:rsidRPr="00D37FF4">
              <w:rPr>
                <w:noProof w:val="0"/>
                <w:lang w:val="it-IT"/>
              </w:rPr>
              <w:t>xx</w:t>
            </w:r>
          </w:p>
        </w:tc>
        <w:tc>
          <w:tcPr>
            <w:tcW w:w="1361" w:type="dxa"/>
          </w:tcPr>
          <w:p w14:paraId="75020781" w14:textId="77777777" w:rsidR="00C86D29" w:rsidRPr="00D37FF4" w:rsidRDefault="00C86D29">
            <w:pPr>
              <w:spacing w:line="240" w:lineRule="exact"/>
              <w:rPr>
                <w:noProof w:val="0"/>
                <w:lang w:val="it-IT"/>
              </w:rPr>
            </w:pPr>
          </w:p>
        </w:tc>
        <w:tc>
          <w:tcPr>
            <w:tcW w:w="4139" w:type="dxa"/>
            <w:vMerge/>
          </w:tcPr>
          <w:p w14:paraId="69E6D6D9" w14:textId="77777777" w:rsidR="00C86D29" w:rsidRPr="00D37FF4" w:rsidRDefault="00C86D29">
            <w:pPr>
              <w:pStyle w:val="Descrizionedispedizioneedindirizzo"/>
              <w:rPr>
                <w:lang w:val="it-IT"/>
              </w:rPr>
            </w:pPr>
          </w:p>
        </w:tc>
      </w:tr>
      <w:tr w:rsidR="00C86D29" w:rsidRPr="00D37FF4" w14:paraId="48149B1F" w14:textId="77777777">
        <w:trPr>
          <w:cantSplit/>
        </w:trPr>
        <w:tc>
          <w:tcPr>
            <w:tcW w:w="4139" w:type="dxa"/>
          </w:tcPr>
          <w:p w14:paraId="756126AB" w14:textId="77777777" w:rsidR="00C86D29" w:rsidRPr="00D37FF4" w:rsidRDefault="00C86D29">
            <w:pPr>
              <w:spacing w:line="240" w:lineRule="exact"/>
              <w:rPr>
                <w:noProof w:val="0"/>
                <w:sz w:val="16"/>
                <w:lang w:val="it-IT"/>
              </w:rPr>
            </w:pPr>
          </w:p>
        </w:tc>
        <w:tc>
          <w:tcPr>
            <w:tcW w:w="1361" w:type="dxa"/>
          </w:tcPr>
          <w:p w14:paraId="2B155AFE" w14:textId="77777777" w:rsidR="00C86D29" w:rsidRPr="00D37FF4" w:rsidRDefault="00C86D29">
            <w:pPr>
              <w:spacing w:line="240" w:lineRule="exact"/>
              <w:rPr>
                <w:noProof w:val="0"/>
                <w:lang w:val="it-IT"/>
              </w:rPr>
            </w:pPr>
          </w:p>
        </w:tc>
        <w:tc>
          <w:tcPr>
            <w:tcW w:w="4139" w:type="dxa"/>
            <w:vMerge/>
          </w:tcPr>
          <w:p w14:paraId="6D509943" w14:textId="77777777" w:rsidR="00C86D29" w:rsidRPr="00D37FF4" w:rsidRDefault="00C86D29">
            <w:pPr>
              <w:spacing w:line="240" w:lineRule="exact"/>
              <w:rPr>
                <w:noProof w:val="0"/>
                <w:lang w:val="it-IT"/>
              </w:rPr>
            </w:pPr>
          </w:p>
        </w:tc>
      </w:tr>
      <w:tr w:rsidR="00C86D29" w:rsidRPr="00D37FF4" w14:paraId="600C9E8C" w14:textId="77777777">
        <w:trPr>
          <w:cantSplit/>
        </w:trPr>
        <w:tc>
          <w:tcPr>
            <w:tcW w:w="4139" w:type="dxa"/>
            <w:vMerge w:val="restart"/>
          </w:tcPr>
          <w:p w14:paraId="598FD0CC" w14:textId="77777777" w:rsidR="00C86D29" w:rsidRPr="00D37FF4" w:rsidRDefault="00C86D29">
            <w:pPr>
              <w:spacing w:line="200" w:lineRule="exact"/>
              <w:rPr>
                <w:noProof w:val="0"/>
                <w:sz w:val="16"/>
                <w:lang w:val="it-IT"/>
              </w:rPr>
            </w:pPr>
            <w:r w:rsidRPr="00D37FF4">
              <w:rPr>
                <w:noProof w:val="0"/>
                <w:sz w:val="16"/>
                <w:lang w:val="it-IT"/>
              </w:rPr>
              <w:t>Redatto da:</w:t>
            </w:r>
            <w:r w:rsidR="00146861" w:rsidRPr="00D37FF4">
              <w:rPr>
                <w:noProof w:val="0"/>
                <w:sz w:val="16"/>
                <w:lang w:val="it-IT"/>
              </w:rPr>
              <w:t xml:space="preserve"> </w:t>
            </w:r>
          </w:p>
          <w:p w14:paraId="7D4A0875" w14:textId="7A2C8C61" w:rsidR="00C86D29" w:rsidRPr="00D37FF4" w:rsidRDefault="003D2EF6">
            <w:pPr>
              <w:pStyle w:val="Nomeredattoda"/>
              <w:rPr>
                <w:color w:val="FF0000"/>
                <w:lang w:val="it-IT"/>
              </w:rPr>
            </w:pPr>
            <w:r w:rsidRPr="00D37FF4">
              <w:rPr>
                <w:color w:val="FF0000"/>
                <w:lang w:val="it-IT"/>
              </w:rPr>
              <w:t>xx</w:t>
            </w:r>
            <w:r w:rsidR="00D37FF4">
              <w:rPr>
                <w:color w:val="FF0000"/>
                <w:lang w:val="it-IT"/>
              </w:rPr>
              <w:t>x</w:t>
            </w:r>
          </w:p>
          <w:p w14:paraId="1C33755B" w14:textId="1A124DFE" w:rsidR="00C86D29" w:rsidRDefault="00C86D29">
            <w:pPr>
              <w:pStyle w:val="Telredattoda"/>
              <w:rPr>
                <w:color w:val="FF0000"/>
                <w:lang w:val="it-IT"/>
              </w:rPr>
            </w:pPr>
            <w:r w:rsidRPr="00D37FF4">
              <w:rPr>
                <w:lang w:val="it-IT"/>
              </w:rPr>
              <w:t xml:space="preserve">Tel. </w:t>
            </w:r>
            <w:r w:rsidRPr="00D37FF4">
              <w:rPr>
                <w:color w:val="FF0000"/>
                <w:lang w:val="it-IT"/>
              </w:rPr>
              <w:t>047</w:t>
            </w:r>
            <w:r w:rsidR="00D37FF4" w:rsidRPr="00D37FF4">
              <w:rPr>
                <w:color w:val="FF0000"/>
                <w:lang w:val="it-IT"/>
              </w:rPr>
              <w:t>x</w:t>
            </w:r>
            <w:r w:rsidR="00146861" w:rsidRPr="00D37FF4">
              <w:rPr>
                <w:color w:val="FF0000"/>
                <w:lang w:val="it-IT"/>
              </w:rPr>
              <w:t>/</w:t>
            </w:r>
            <w:r w:rsidR="00D37FF4" w:rsidRPr="00D37FF4">
              <w:rPr>
                <w:color w:val="FF0000"/>
                <w:lang w:val="it-IT"/>
              </w:rPr>
              <w:t>xxx</w:t>
            </w:r>
          </w:p>
          <w:p w14:paraId="7D29D97B" w14:textId="17ACB4F0" w:rsidR="00C86D29" w:rsidRPr="00D37FF4" w:rsidRDefault="00D37FF4" w:rsidP="00D37FF4">
            <w:pPr>
              <w:pStyle w:val="Telredattoda"/>
              <w:rPr>
                <w:color w:val="FF0000"/>
                <w:lang w:val="it-IT"/>
              </w:rPr>
            </w:pPr>
            <w:r>
              <w:rPr>
                <w:color w:val="FF0000"/>
                <w:lang w:val="it-IT"/>
              </w:rPr>
              <w:t>Indirizzo mail</w:t>
            </w:r>
          </w:p>
        </w:tc>
        <w:tc>
          <w:tcPr>
            <w:tcW w:w="1361" w:type="dxa"/>
          </w:tcPr>
          <w:p w14:paraId="49893114" w14:textId="77777777" w:rsidR="00C86D29" w:rsidRPr="00D37FF4" w:rsidRDefault="00C86D29">
            <w:pPr>
              <w:spacing w:line="240" w:lineRule="exact"/>
              <w:rPr>
                <w:noProof w:val="0"/>
                <w:lang w:val="it-IT"/>
              </w:rPr>
            </w:pPr>
          </w:p>
        </w:tc>
        <w:tc>
          <w:tcPr>
            <w:tcW w:w="4139" w:type="dxa"/>
            <w:vMerge/>
          </w:tcPr>
          <w:p w14:paraId="2F2CAD99" w14:textId="77777777" w:rsidR="00C86D29" w:rsidRPr="00D37FF4" w:rsidRDefault="00C86D29">
            <w:pPr>
              <w:spacing w:line="240" w:lineRule="exact"/>
              <w:rPr>
                <w:noProof w:val="0"/>
                <w:lang w:val="it-IT"/>
              </w:rPr>
            </w:pPr>
          </w:p>
        </w:tc>
      </w:tr>
      <w:tr w:rsidR="00C86D29" w:rsidRPr="00D37FF4" w14:paraId="5CF9B2A5" w14:textId="77777777">
        <w:trPr>
          <w:cantSplit/>
        </w:trPr>
        <w:tc>
          <w:tcPr>
            <w:tcW w:w="4139" w:type="dxa"/>
            <w:vMerge/>
          </w:tcPr>
          <w:p w14:paraId="5F2B4423" w14:textId="77777777" w:rsidR="00C86D29" w:rsidRPr="00D37FF4" w:rsidRDefault="00C86D29">
            <w:pPr>
              <w:spacing w:line="240" w:lineRule="exact"/>
              <w:rPr>
                <w:noProof w:val="0"/>
                <w:sz w:val="18"/>
                <w:lang w:val="it-IT"/>
              </w:rPr>
            </w:pPr>
          </w:p>
        </w:tc>
        <w:tc>
          <w:tcPr>
            <w:tcW w:w="1361" w:type="dxa"/>
          </w:tcPr>
          <w:p w14:paraId="19E1E668" w14:textId="77777777" w:rsidR="00C86D29" w:rsidRPr="00D37FF4" w:rsidRDefault="00C86D29">
            <w:pPr>
              <w:spacing w:line="240" w:lineRule="exact"/>
              <w:rPr>
                <w:noProof w:val="0"/>
                <w:lang w:val="it-IT"/>
              </w:rPr>
            </w:pPr>
          </w:p>
        </w:tc>
        <w:tc>
          <w:tcPr>
            <w:tcW w:w="4139" w:type="dxa"/>
            <w:vMerge/>
          </w:tcPr>
          <w:p w14:paraId="0A50E8A5" w14:textId="77777777" w:rsidR="00C86D29" w:rsidRPr="00D37FF4" w:rsidRDefault="00C86D29">
            <w:pPr>
              <w:spacing w:line="240" w:lineRule="exact"/>
              <w:rPr>
                <w:noProof w:val="0"/>
                <w:lang w:val="it-IT"/>
              </w:rPr>
            </w:pPr>
          </w:p>
        </w:tc>
      </w:tr>
      <w:tr w:rsidR="00C86D29" w:rsidRPr="00D37FF4" w14:paraId="75D05766" w14:textId="77777777">
        <w:trPr>
          <w:cantSplit/>
        </w:trPr>
        <w:tc>
          <w:tcPr>
            <w:tcW w:w="4139" w:type="dxa"/>
            <w:vMerge/>
          </w:tcPr>
          <w:p w14:paraId="72474053" w14:textId="77777777" w:rsidR="00C86D29" w:rsidRPr="00D37FF4" w:rsidRDefault="00C86D29">
            <w:pPr>
              <w:spacing w:line="240" w:lineRule="exact"/>
              <w:rPr>
                <w:noProof w:val="0"/>
                <w:sz w:val="16"/>
                <w:lang w:val="it-IT"/>
              </w:rPr>
            </w:pPr>
          </w:p>
        </w:tc>
        <w:tc>
          <w:tcPr>
            <w:tcW w:w="1361" w:type="dxa"/>
          </w:tcPr>
          <w:p w14:paraId="327BAEEF" w14:textId="77777777" w:rsidR="00C86D29" w:rsidRPr="00D37FF4" w:rsidRDefault="00C86D29">
            <w:pPr>
              <w:spacing w:line="240" w:lineRule="exact"/>
              <w:rPr>
                <w:noProof w:val="0"/>
                <w:lang w:val="it-IT"/>
              </w:rPr>
            </w:pPr>
          </w:p>
        </w:tc>
        <w:tc>
          <w:tcPr>
            <w:tcW w:w="4139" w:type="dxa"/>
            <w:vMerge/>
          </w:tcPr>
          <w:p w14:paraId="4DF2C730" w14:textId="77777777" w:rsidR="00C86D29" w:rsidRPr="00D37FF4" w:rsidRDefault="00C86D29">
            <w:pPr>
              <w:spacing w:line="240" w:lineRule="exact"/>
              <w:rPr>
                <w:noProof w:val="0"/>
                <w:lang w:val="it-IT"/>
              </w:rPr>
            </w:pPr>
          </w:p>
        </w:tc>
      </w:tr>
      <w:tr w:rsidR="00C86D29" w:rsidRPr="00D37FF4" w14:paraId="08345818" w14:textId="77777777">
        <w:trPr>
          <w:cantSplit/>
        </w:trPr>
        <w:tc>
          <w:tcPr>
            <w:tcW w:w="4139" w:type="dxa"/>
            <w:vMerge/>
          </w:tcPr>
          <w:p w14:paraId="54B5D186" w14:textId="77777777" w:rsidR="00C86D29" w:rsidRPr="00D37FF4" w:rsidRDefault="00C86D29">
            <w:pPr>
              <w:spacing w:line="240" w:lineRule="exact"/>
              <w:rPr>
                <w:noProof w:val="0"/>
                <w:sz w:val="16"/>
                <w:lang w:val="it-IT"/>
              </w:rPr>
            </w:pPr>
          </w:p>
        </w:tc>
        <w:tc>
          <w:tcPr>
            <w:tcW w:w="1361" w:type="dxa"/>
          </w:tcPr>
          <w:p w14:paraId="5E33EA0E" w14:textId="77777777" w:rsidR="00C86D29" w:rsidRPr="00D37FF4" w:rsidRDefault="00C86D29">
            <w:pPr>
              <w:spacing w:line="240" w:lineRule="exact"/>
              <w:rPr>
                <w:noProof w:val="0"/>
                <w:lang w:val="it-IT"/>
              </w:rPr>
            </w:pPr>
          </w:p>
        </w:tc>
        <w:tc>
          <w:tcPr>
            <w:tcW w:w="4139" w:type="dxa"/>
            <w:vMerge/>
          </w:tcPr>
          <w:p w14:paraId="08A6F5E7" w14:textId="77777777" w:rsidR="00C86D29" w:rsidRPr="00D37FF4" w:rsidRDefault="00C86D29">
            <w:pPr>
              <w:spacing w:line="240" w:lineRule="exact"/>
              <w:rPr>
                <w:noProof w:val="0"/>
                <w:lang w:val="it-IT"/>
              </w:rPr>
            </w:pPr>
          </w:p>
        </w:tc>
      </w:tr>
      <w:tr w:rsidR="00C86D29" w:rsidRPr="00B53E7D" w14:paraId="3F8F137E" w14:textId="77777777">
        <w:trPr>
          <w:cantSplit/>
        </w:trPr>
        <w:tc>
          <w:tcPr>
            <w:tcW w:w="5500" w:type="dxa"/>
            <w:gridSpan w:val="2"/>
          </w:tcPr>
          <w:p w14:paraId="5B243488" w14:textId="77777777" w:rsidR="00C86D29" w:rsidRPr="00D37FF4" w:rsidRDefault="00EE58BE">
            <w:pPr>
              <w:spacing w:line="200" w:lineRule="exact"/>
              <w:ind w:right="227"/>
              <w:jc w:val="right"/>
              <w:rPr>
                <w:noProof w:val="0"/>
                <w:lang w:val="it-IT"/>
              </w:rPr>
            </w:pPr>
            <w:r w:rsidRPr="00D37FF4">
              <w:rPr>
                <w:noProof w:val="0"/>
                <w:lang w:val="it-IT"/>
              </w:rPr>
              <w:t>e</w:t>
            </w:r>
            <w:r w:rsidR="00804EAF" w:rsidRPr="00D37FF4">
              <w:rPr>
                <w:noProof w:val="0"/>
                <w:lang w:val="it-IT"/>
              </w:rPr>
              <w:t xml:space="preserve"> p.c. </w:t>
            </w:r>
          </w:p>
        </w:tc>
        <w:tc>
          <w:tcPr>
            <w:tcW w:w="4139" w:type="dxa"/>
            <w:vMerge w:val="restart"/>
          </w:tcPr>
          <w:p w14:paraId="17003EDE" w14:textId="77777777" w:rsidR="00D53ED0" w:rsidRPr="00D37FF4" w:rsidRDefault="00D53ED0" w:rsidP="002D3594">
            <w:pPr>
              <w:pStyle w:val="Perconoscenza"/>
              <w:jc w:val="both"/>
              <w:rPr>
                <w:i/>
                <w:iCs/>
                <w:color w:val="FF0000"/>
                <w:sz w:val="18"/>
                <w:szCs w:val="18"/>
                <w:lang w:val="it-IT"/>
              </w:rPr>
            </w:pPr>
            <w:r w:rsidRPr="00D37FF4">
              <w:rPr>
                <w:i/>
                <w:iCs/>
                <w:color w:val="FF0000"/>
                <w:sz w:val="18"/>
                <w:szCs w:val="18"/>
                <w:lang w:val="it-IT"/>
              </w:rPr>
              <w:t>Indicare la struttura di riferimento per l’amministrazione del dipendente:</w:t>
            </w:r>
          </w:p>
          <w:p w14:paraId="7F788EFB" w14:textId="77777777" w:rsidR="00D53ED0" w:rsidRPr="00D37FF4" w:rsidRDefault="00D53ED0" w:rsidP="00000AD1">
            <w:pPr>
              <w:pStyle w:val="Perconoscenza"/>
              <w:rPr>
                <w:sz w:val="18"/>
                <w:szCs w:val="18"/>
                <w:lang w:val="it-IT"/>
              </w:rPr>
            </w:pPr>
          </w:p>
          <w:p w14:paraId="4F122633" w14:textId="77777777" w:rsidR="00000AD1" w:rsidRPr="00D37FF4" w:rsidRDefault="00D53ED0" w:rsidP="00000AD1">
            <w:pPr>
              <w:pStyle w:val="Perconoscenza"/>
              <w:rPr>
                <w:sz w:val="18"/>
                <w:szCs w:val="18"/>
                <w:lang w:val="it-IT"/>
              </w:rPr>
            </w:pPr>
            <w:r w:rsidRPr="00D37FF4">
              <w:rPr>
                <w:sz w:val="18"/>
                <w:szCs w:val="18"/>
                <w:lang w:val="it-IT"/>
              </w:rPr>
              <w:t>Ufficio Personale scuole dell’infanzia e delle scuole 4.3</w:t>
            </w:r>
          </w:p>
          <w:p w14:paraId="0650457A" w14:textId="303C3E54" w:rsidR="00D53ED0" w:rsidRPr="00D37FF4" w:rsidRDefault="00D53ED0" w:rsidP="00000AD1">
            <w:pPr>
              <w:pStyle w:val="Perconoscenza"/>
              <w:rPr>
                <w:i/>
                <w:iCs/>
                <w:color w:val="FF0000"/>
                <w:sz w:val="18"/>
                <w:szCs w:val="18"/>
                <w:lang w:val="it-IT"/>
              </w:rPr>
            </w:pPr>
            <w:r w:rsidRPr="00D37FF4">
              <w:rPr>
                <w:i/>
                <w:iCs/>
                <w:color w:val="FF0000"/>
                <w:sz w:val="18"/>
                <w:szCs w:val="18"/>
                <w:lang w:val="it-IT"/>
              </w:rPr>
              <w:t>o</w:t>
            </w:r>
            <w:r w:rsidR="002D3594" w:rsidRPr="00D37FF4">
              <w:rPr>
                <w:i/>
                <w:iCs/>
                <w:color w:val="FF0000"/>
                <w:sz w:val="18"/>
                <w:szCs w:val="18"/>
                <w:lang w:val="it-IT"/>
              </w:rPr>
              <w:t>ppure</w:t>
            </w:r>
          </w:p>
          <w:p w14:paraId="50860FB8" w14:textId="0506669E" w:rsidR="00D53ED0" w:rsidRDefault="00D53ED0" w:rsidP="00000AD1">
            <w:pPr>
              <w:pStyle w:val="Perconoscenza"/>
              <w:rPr>
                <w:sz w:val="18"/>
                <w:szCs w:val="18"/>
                <w:lang w:val="it-IT"/>
              </w:rPr>
            </w:pPr>
            <w:r w:rsidRPr="00D37FF4">
              <w:rPr>
                <w:sz w:val="18"/>
                <w:szCs w:val="18"/>
                <w:lang w:val="it-IT"/>
              </w:rPr>
              <w:t>Servizio Personale scuole dell’infanzia e all’integrazione 4.3.1</w:t>
            </w:r>
          </w:p>
          <w:p w14:paraId="619B7BAF" w14:textId="24E4E2EF" w:rsidR="00CD4DD4" w:rsidRDefault="00CD4DD4" w:rsidP="00000AD1">
            <w:pPr>
              <w:pStyle w:val="Perconoscenza"/>
              <w:rPr>
                <w:sz w:val="18"/>
                <w:szCs w:val="18"/>
                <w:lang w:val="it-IT"/>
              </w:rPr>
            </w:pPr>
          </w:p>
          <w:p w14:paraId="7BE2B60D" w14:textId="7C096792" w:rsidR="00CD4DD4" w:rsidRPr="00D86C32" w:rsidRDefault="00CD4DD4" w:rsidP="00000AD1">
            <w:pPr>
              <w:pStyle w:val="Perconoscenza"/>
              <w:rPr>
                <w:i/>
                <w:iCs/>
                <w:sz w:val="18"/>
                <w:szCs w:val="18"/>
                <w:lang w:val="it-IT"/>
              </w:rPr>
            </w:pPr>
            <w:r w:rsidRPr="00D86C32">
              <w:rPr>
                <w:i/>
                <w:iCs/>
                <w:sz w:val="18"/>
                <w:szCs w:val="18"/>
                <w:lang w:val="it-IT"/>
              </w:rPr>
              <w:t>Inoltro via interoperabilità</w:t>
            </w:r>
          </w:p>
          <w:p w14:paraId="4215DABD" w14:textId="170C3ACE" w:rsidR="00FD0A1B" w:rsidRPr="00D37FF4" w:rsidRDefault="00FD0A1B">
            <w:pPr>
              <w:pStyle w:val="Perconoscenza"/>
              <w:rPr>
                <w:sz w:val="18"/>
                <w:szCs w:val="18"/>
                <w:lang w:val="it-IT"/>
              </w:rPr>
            </w:pPr>
          </w:p>
          <w:p w14:paraId="5B7556C8" w14:textId="77777777" w:rsidR="00C60E6B" w:rsidRPr="00D37FF4" w:rsidRDefault="00C60E6B" w:rsidP="00D53ED0">
            <w:pPr>
              <w:pStyle w:val="Perconoscenza"/>
              <w:rPr>
                <w:sz w:val="20"/>
                <w:lang w:val="it-IT"/>
              </w:rPr>
            </w:pPr>
          </w:p>
        </w:tc>
      </w:tr>
      <w:tr w:rsidR="00C86D29" w:rsidRPr="00B53E7D" w14:paraId="69754E44" w14:textId="77777777">
        <w:trPr>
          <w:cantSplit/>
        </w:trPr>
        <w:tc>
          <w:tcPr>
            <w:tcW w:w="5500" w:type="dxa"/>
            <w:gridSpan w:val="2"/>
          </w:tcPr>
          <w:p w14:paraId="6EEBA4A2" w14:textId="77777777" w:rsidR="00C86D29" w:rsidRPr="00D37FF4" w:rsidRDefault="00C86D29">
            <w:pPr>
              <w:spacing w:line="200" w:lineRule="exact"/>
              <w:ind w:right="227"/>
              <w:jc w:val="right"/>
              <w:rPr>
                <w:noProof w:val="0"/>
                <w:sz w:val="16"/>
                <w:lang w:val="it-IT"/>
              </w:rPr>
            </w:pPr>
          </w:p>
        </w:tc>
        <w:tc>
          <w:tcPr>
            <w:tcW w:w="4139" w:type="dxa"/>
            <w:vMerge/>
          </w:tcPr>
          <w:p w14:paraId="6117CF37" w14:textId="77777777" w:rsidR="00C86D29" w:rsidRPr="00D37FF4" w:rsidRDefault="00C86D29">
            <w:pPr>
              <w:spacing w:line="200" w:lineRule="exact"/>
              <w:rPr>
                <w:noProof w:val="0"/>
                <w:sz w:val="16"/>
                <w:lang w:val="it-IT"/>
              </w:rPr>
            </w:pPr>
          </w:p>
        </w:tc>
      </w:tr>
      <w:tr w:rsidR="00C86D29" w:rsidRPr="00B53E7D" w14:paraId="22B82B08" w14:textId="77777777">
        <w:trPr>
          <w:cantSplit/>
        </w:trPr>
        <w:tc>
          <w:tcPr>
            <w:tcW w:w="5500" w:type="dxa"/>
            <w:gridSpan w:val="2"/>
          </w:tcPr>
          <w:p w14:paraId="54486603" w14:textId="77777777" w:rsidR="00C86D29" w:rsidRPr="00D37FF4" w:rsidRDefault="00C86D29">
            <w:pPr>
              <w:spacing w:line="200" w:lineRule="exact"/>
              <w:ind w:right="227"/>
              <w:jc w:val="right"/>
              <w:rPr>
                <w:noProof w:val="0"/>
                <w:sz w:val="16"/>
                <w:lang w:val="it-IT"/>
              </w:rPr>
            </w:pPr>
          </w:p>
        </w:tc>
        <w:tc>
          <w:tcPr>
            <w:tcW w:w="4139" w:type="dxa"/>
            <w:vMerge/>
          </w:tcPr>
          <w:p w14:paraId="787E5CB9" w14:textId="77777777" w:rsidR="00C86D29" w:rsidRPr="00D37FF4" w:rsidRDefault="00C86D29">
            <w:pPr>
              <w:spacing w:line="200" w:lineRule="exact"/>
              <w:rPr>
                <w:noProof w:val="0"/>
                <w:sz w:val="16"/>
                <w:lang w:val="it-IT"/>
              </w:rPr>
            </w:pPr>
          </w:p>
        </w:tc>
      </w:tr>
      <w:tr w:rsidR="00C86D29" w:rsidRPr="00B53E7D" w14:paraId="767351A3" w14:textId="77777777">
        <w:trPr>
          <w:cantSplit/>
        </w:trPr>
        <w:tc>
          <w:tcPr>
            <w:tcW w:w="5500" w:type="dxa"/>
            <w:gridSpan w:val="2"/>
          </w:tcPr>
          <w:p w14:paraId="0E579545" w14:textId="77777777" w:rsidR="00C86D29" w:rsidRPr="00D37FF4" w:rsidRDefault="00C86D29">
            <w:pPr>
              <w:spacing w:line="200" w:lineRule="exact"/>
              <w:ind w:right="227"/>
              <w:jc w:val="right"/>
              <w:rPr>
                <w:noProof w:val="0"/>
                <w:sz w:val="16"/>
                <w:lang w:val="it-IT"/>
              </w:rPr>
            </w:pPr>
          </w:p>
        </w:tc>
        <w:tc>
          <w:tcPr>
            <w:tcW w:w="4139" w:type="dxa"/>
            <w:vMerge/>
          </w:tcPr>
          <w:p w14:paraId="510636DB" w14:textId="77777777" w:rsidR="00C86D29" w:rsidRPr="00D37FF4" w:rsidRDefault="00C86D29">
            <w:pPr>
              <w:spacing w:line="200" w:lineRule="exact"/>
              <w:rPr>
                <w:noProof w:val="0"/>
                <w:sz w:val="16"/>
                <w:lang w:val="it-IT"/>
              </w:rPr>
            </w:pPr>
          </w:p>
        </w:tc>
      </w:tr>
      <w:tr w:rsidR="00C86D29" w:rsidRPr="00B53E7D" w14:paraId="69A1D0E5" w14:textId="77777777">
        <w:trPr>
          <w:cantSplit/>
        </w:trPr>
        <w:tc>
          <w:tcPr>
            <w:tcW w:w="5500" w:type="dxa"/>
            <w:gridSpan w:val="2"/>
          </w:tcPr>
          <w:p w14:paraId="410FD180" w14:textId="77777777" w:rsidR="00C86D29" w:rsidRPr="00D37FF4" w:rsidRDefault="00C86D29">
            <w:pPr>
              <w:spacing w:line="200" w:lineRule="exact"/>
              <w:ind w:right="227"/>
              <w:jc w:val="right"/>
              <w:rPr>
                <w:noProof w:val="0"/>
                <w:sz w:val="16"/>
                <w:lang w:val="it-IT"/>
              </w:rPr>
            </w:pPr>
          </w:p>
        </w:tc>
        <w:tc>
          <w:tcPr>
            <w:tcW w:w="4139" w:type="dxa"/>
            <w:vMerge/>
          </w:tcPr>
          <w:p w14:paraId="16E4FBEF" w14:textId="77777777" w:rsidR="00C86D29" w:rsidRPr="00D37FF4" w:rsidRDefault="00C86D29">
            <w:pPr>
              <w:spacing w:line="200" w:lineRule="exact"/>
              <w:rPr>
                <w:noProof w:val="0"/>
                <w:sz w:val="16"/>
                <w:lang w:val="it-IT"/>
              </w:rPr>
            </w:pPr>
          </w:p>
        </w:tc>
      </w:tr>
      <w:tr w:rsidR="00C86D29" w:rsidRPr="00B53E7D" w14:paraId="15429025" w14:textId="77777777">
        <w:tc>
          <w:tcPr>
            <w:tcW w:w="9639" w:type="dxa"/>
            <w:gridSpan w:val="3"/>
          </w:tcPr>
          <w:p w14:paraId="7FD7CF8F" w14:textId="67A3E843" w:rsidR="009A228F" w:rsidRPr="00B81562" w:rsidRDefault="00B81562" w:rsidP="00B81562">
            <w:pPr>
              <w:ind w:left="993" w:hanging="993"/>
              <w:rPr>
                <w:b/>
                <w:lang w:val="it-IT"/>
              </w:rPr>
            </w:pPr>
            <w:r>
              <w:rPr>
                <w:rStyle w:val="normaltextrun"/>
                <w:rFonts w:cs="Arial"/>
                <w:b/>
                <w:bCs/>
                <w:color w:val="000000"/>
                <w:shd w:val="clear" w:color="auto" w:fill="FFFFFF"/>
              </w:rPr>
              <w:t>Constatazione del mancato adempimento dell’obbligo vaccinale e sospensione dal servizio</w:t>
            </w:r>
          </w:p>
        </w:tc>
      </w:tr>
      <w:tr w:rsidR="00D62633" w:rsidRPr="00B53E7D" w14:paraId="6EC7FA50" w14:textId="77777777">
        <w:tc>
          <w:tcPr>
            <w:tcW w:w="9639" w:type="dxa"/>
            <w:gridSpan w:val="3"/>
          </w:tcPr>
          <w:p w14:paraId="35A0A433" w14:textId="77777777" w:rsidR="00D62633" w:rsidRPr="00D37FF4" w:rsidRDefault="00D62633" w:rsidP="008D79A5">
            <w:pPr>
              <w:pStyle w:val="Testoitaliano"/>
            </w:pPr>
          </w:p>
        </w:tc>
      </w:tr>
      <w:tr w:rsidR="00C25FE4" w:rsidRPr="00B53E7D" w14:paraId="60D6446F" w14:textId="77777777">
        <w:tc>
          <w:tcPr>
            <w:tcW w:w="9639" w:type="dxa"/>
            <w:gridSpan w:val="3"/>
          </w:tcPr>
          <w:p w14:paraId="795584D8" w14:textId="77777777" w:rsidR="00C25FE4" w:rsidRPr="00D37FF4" w:rsidRDefault="00C25FE4" w:rsidP="008D79A5">
            <w:pPr>
              <w:pStyle w:val="Testoitaliano"/>
            </w:pPr>
          </w:p>
        </w:tc>
      </w:tr>
      <w:tr w:rsidR="00C86D29" w:rsidRPr="00B53E7D" w14:paraId="3ED05375" w14:textId="77777777">
        <w:tc>
          <w:tcPr>
            <w:tcW w:w="9639" w:type="dxa"/>
            <w:gridSpan w:val="3"/>
          </w:tcPr>
          <w:p w14:paraId="2C4A80B5" w14:textId="16725428" w:rsidR="00447614" w:rsidRPr="00D37FF4" w:rsidRDefault="00047887" w:rsidP="007847CD">
            <w:pPr>
              <w:jc w:val="both"/>
              <w:rPr>
                <w:lang w:val="it-IT"/>
              </w:rPr>
            </w:pPr>
            <w:r w:rsidRPr="00D37FF4">
              <w:rPr>
                <w:lang w:val="it-IT"/>
              </w:rPr>
              <w:t>La normativ</w:t>
            </w:r>
            <w:r w:rsidR="005A5CB4">
              <w:rPr>
                <w:lang w:val="it-IT"/>
              </w:rPr>
              <w:t>a</w:t>
            </w:r>
            <w:r w:rsidRPr="00D37FF4">
              <w:rPr>
                <w:lang w:val="it-IT"/>
              </w:rPr>
              <w:t xml:space="preserve"> vigente</w:t>
            </w:r>
            <w:r w:rsidR="009A01EC" w:rsidRPr="00D37FF4">
              <w:rPr>
                <w:lang w:val="it-IT"/>
              </w:rPr>
              <w:t xml:space="preserve"> </w:t>
            </w:r>
            <w:r w:rsidR="00E47B6A">
              <w:rPr>
                <w:lang w:val="it-IT"/>
              </w:rPr>
              <w:t xml:space="preserve">statale </w:t>
            </w:r>
            <w:r w:rsidR="00D53ED0" w:rsidRPr="00D37FF4">
              <w:rPr>
                <w:lang w:val="it-IT"/>
              </w:rPr>
              <w:t>prevede per tutto il personale scolastico a decorrere dal 1</w:t>
            </w:r>
            <w:r w:rsidR="00CC5F44">
              <w:rPr>
                <w:lang w:val="it-IT"/>
              </w:rPr>
              <w:t xml:space="preserve">5 dicembre </w:t>
            </w:r>
            <w:r w:rsidR="00D53ED0" w:rsidRPr="00D37FF4">
              <w:rPr>
                <w:lang w:val="it-IT"/>
              </w:rPr>
              <w:t xml:space="preserve">2021 l’obbligo </w:t>
            </w:r>
            <w:r w:rsidR="00CC5F44">
              <w:rPr>
                <w:lang w:val="it-IT"/>
              </w:rPr>
              <w:t>vaccinale per la prevenzione dell`infezione da SARS-CoV-2</w:t>
            </w:r>
            <w:r w:rsidR="00447614" w:rsidRPr="00D37FF4">
              <w:rPr>
                <w:lang w:val="it-IT"/>
              </w:rPr>
              <w:t>.</w:t>
            </w:r>
            <w:r w:rsidR="00D53ED0" w:rsidRPr="00D37FF4">
              <w:rPr>
                <w:lang w:val="it-IT"/>
              </w:rPr>
              <w:t xml:space="preserve"> </w:t>
            </w:r>
          </w:p>
          <w:p w14:paraId="2C3F092E" w14:textId="77777777" w:rsidR="00447614" w:rsidRPr="00D37FF4" w:rsidRDefault="00447614" w:rsidP="007847CD">
            <w:pPr>
              <w:jc w:val="both"/>
              <w:rPr>
                <w:lang w:val="it-IT"/>
              </w:rPr>
            </w:pPr>
          </w:p>
          <w:p w14:paraId="4A5197DA" w14:textId="3D6B23B7" w:rsidR="00D53ED0" w:rsidRPr="00D37FF4" w:rsidRDefault="00CC5F44" w:rsidP="007847CD">
            <w:pPr>
              <w:jc w:val="both"/>
              <w:rPr>
                <w:lang w:val="it-IT"/>
              </w:rPr>
            </w:pPr>
            <w:r>
              <w:rPr>
                <w:lang w:val="it-IT"/>
              </w:rPr>
              <w:t>La mancata presentazione della relativa documentazione entro i termini e le modalità previsti dalla normativa vigente determina l`immediata sospensione dal diritto di svolgere l`attività lavorativa, senza conseguenze disciplinari e con diritto alla conservazione del rapporto di lavoro</w:t>
            </w:r>
            <w:r w:rsidR="005A5CB4">
              <w:rPr>
                <w:lang w:val="it-IT"/>
              </w:rPr>
              <w:t>.</w:t>
            </w:r>
          </w:p>
          <w:p w14:paraId="17B7176F" w14:textId="77777777" w:rsidR="00BB2F32" w:rsidRDefault="00BB2F32" w:rsidP="007847CD">
            <w:pPr>
              <w:jc w:val="both"/>
              <w:rPr>
                <w:lang w:val="it-IT"/>
              </w:rPr>
            </w:pPr>
          </w:p>
          <w:p w14:paraId="33AE249C" w14:textId="0A83ABA8" w:rsidR="00BB2F32" w:rsidRDefault="00BB2F32" w:rsidP="007847CD">
            <w:pPr>
              <w:jc w:val="both"/>
              <w:rPr>
                <w:lang w:val="it-IT"/>
              </w:rPr>
            </w:pPr>
            <w:r>
              <w:rPr>
                <w:rStyle w:val="normaltextrun"/>
                <w:rFonts w:cs="Arial"/>
                <w:color w:val="000000"/>
                <w:shd w:val="clear" w:color="auto" w:fill="FFFFFF"/>
              </w:rPr>
              <w:t xml:space="preserve">Il giorno </w:t>
            </w:r>
            <w:r w:rsidRPr="00BB2F32">
              <w:rPr>
                <w:rStyle w:val="normaltextrun"/>
                <w:rFonts w:cs="Arial"/>
                <w:color w:val="000000"/>
                <w:highlight w:val="yellow"/>
                <w:shd w:val="clear" w:color="auto" w:fill="FFFFFF"/>
              </w:rPr>
              <w:t>…</w:t>
            </w:r>
            <w:r>
              <w:rPr>
                <w:rStyle w:val="normaltextrun"/>
                <w:rFonts w:cs="Arial"/>
                <w:color w:val="000000"/>
                <w:shd w:val="clear" w:color="auto" w:fill="FFFFFF"/>
              </w:rPr>
              <w:t xml:space="preserve"> Lei è stata invitata/stato invitato a presentare entro il </w:t>
            </w:r>
            <w:r w:rsidRPr="00BB2F32">
              <w:rPr>
                <w:rStyle w:val="normaltextrun"/>
                <w:rFonts w:cs="Arial"/>
                <w:color w:val="000000"/>
                <w:highlight w:val="yellow"/>
                <w:shd w:val="clear" w:color="auto" w:fill="FFFFFF"/>
              </w:rPr>
              <w:t>….</w:t>
            </w:r>
            <w:r>
              <w:rPr>
                <w:rStyle w:val="normaltextrun"/>
                <w:rFonts w:cs="Arial"/>
                <w:color w:val="000000"/>
                <w:shd w:val="clear" w:color="auto" w:fill="FFFFFF"/>
              </w:rPr>
              <w:t xml:space="preserve"> a questo istituto idonea documentazione vaccinale. In data odierna ho constatato che, entro i termini previsto, non è pervenuta alcuna documentazione vaccinale da parte Sua e che, pertanto Lei risulta non aver adempiuto l’obbligo vaccinale. </w:t>
            </w:r>
          </w:p>
          <w:p w14:paraId="57BDEE90" w14:textId="77777777" w:rsidR="00BB2F32" w:rsidRDefault="00BB2F32" w:rsidP="007847CD">
            <w:pPr>
              <w:jc w:val="both"/>
              <w:rPr>
                <w:lang w:val="it-IT"/>
              </w:rPr>
            </w:pPr>
          </w:p>
          <w:p w14:paraId="70A12C4E" w14:textId="77777777" w:rsidR="00CA4C21" w:rsidRPr="00D37FF4" w:rsidRDefault="00CA4C21" w:rsidP="00CA4C21">
            <w:pPr>
              <w:jc w:val="both"/>
              <w:rPr>
                <w:lang w:val="it-IT"/>
              </w:rPr>
            </w:pPr>
            <w:r>
              <w:rPr>
                <w:lang w:val="it-IT"/>
              </w:rPr>
              <w:t>Per il personale provinciale l’articolo 36 della legge provinciale 19 maggio 2015, n. 6, oltre a prevedere la privazione della retribuzione prevede, che il</w:t>
            </w:r>
            <w:r w:rsidRPr="00394D5A">
              <w:rPr>
                <w:lang w:val="it-IT"/>
              </w:rPr>
              <w:t xml:space="preserve"> periodo di sospensione </w:t>
            </w:r>
            <w:r>
              <w:rPr>
                <w:lang w:val="it-IT"/>
              </w:rPr>
              <w:t xml:space="preserve">dal servizio </w:t>
            </w:r>
            <w:r w:rsidRPr="00394D5A">
              <w:rPr>
                <w:lang w:val="it-IT"/>
              </w:rPr>
              <w:t>è detratto a tutti gli effetti, giuridici, economici e previdenziali, dal computo dell'anzianità</w:t>
            </w:r>
            <w:r>
              <w:rPr>
                <w:lang w:val="it-IT"/>
              </w:rPr>
              <w:t>, e che d</w:t>
            </w:r>
            <w:r w:rsidRPr="00394D5A">
              <w:rPr>
                <w:lang w:val="it-IT"/>
              </w:rPr>
              <w:t>urante il periodo di sospensione il personale non può accedere al posto di lavoro.</w:t>
            </w:r>
          </w:p>
          <w:p w14:paraId="583B2903" w14:textId="77777777" w:rsidR="00CA4C21" w:rsidRPr="00D37FF4" w:rsidRDefault="00CA4C21" w:rsidP="007847CD">
            <w:pPr>
              <w:jc w:val="both"/>
              <w:rPr>
                <w:lang w:val="it-IT"/>
              </w:rPr>
            </w:pPr>
          </w:p>
          <w:p w14:paraId="7933F03E" w14:textId="77777777" w:rsidR="005A06E7" w:rsidRPr="00D37FF4" w:rsidRDefault="005A06E7" w:rsidP="007847CD">
            <w:pPr>
              <w:jc w:val="both"/>
              <w:rPr>
                <w:lang w:val="it-IT"/>
              </w:rPr>
            </w:pPr>
            <w:r w:rsidRPr="00D37FF4">
              <w:rPr>
                <w:lang w:val="it-IT"/>
              </w:rPr>
              <w:t>Tutto ciò premesso si comunica quanto segue:</w:t>
            </w:r>
          </w:p>
          <w:p w14:paraId="58946F30" w14:textId="77777777" w:rsidR="005A06E7" w:rsidRPr="00D37FF4" w:rsidRDefault="005A06E7" w:rsidP="007847CD">
            <w:pPr>
              <w:jc w:val="both"/>
              <w:rPr>
                <w:lang w:val="it-IT"/>
              </w:rPr>
            </w:pPr>
          </w:p>
          <w:p w14:paraId="5D71679F" w14:textId="13CA96A2" w:rsidR="0092765E" w:rsidRDefault="005E52AB" w:rsidP="0001589D">
            <w:pPr>
              <w:numPr>
                <w:ilvl w:val="0"/>
                <w:numId w:val="4"/>
              </w:numPr>
              <w:tabs>
                <w:tab w:val="clear" w:pos="720"/>
                <w:tab w:val="num" w:pos="284"/>
              </w:tabs>
              <w:ind w:left="284" w:hanging="284"/>
              <w:jc w:val="both"/>
              <w:rPr>
                <w:lang w:val="it-IT"/>
              </w:rPr>
            </w:pPr>
            <w:r>
              <w:rPr>
                <w:lang w:val="it-IT"/>
              </w:rPr>
              <w:t xml:space="preserve">Dal </w:t>
            </w:r>
            <w:r w:rsidR="00F7295B" w:rsidRPr="00D918BC">
              <w:rPr>
                <w:color w:val="FF0000"/>
                <w:highlight w:val="yellow"/>
                <w:lang w:val="it-IT"/>
              </w:rPr>
              <w:t>giorn</w:t>
            </w:r>
            <w:r w:rsidR="008B5F58" w:rsidRPr="00D918BC">
              <w:rPr>
                <w:color w:val="FF0000"/>
                <w:highlight w:val="yellow"/>
                <w:lang w:val="it-IT"/>
              </w:rPr>
              <w:t>o</w:t>
            </w:r>
            <w:r w:rsidR="005A06E7" w:rsidRPr="00D918BC">
              <w:rPr>
                <w:color w:val="FF0000"/>
                <w:highlight w:val="yellow"/>
                <w:lang w:val="it-IT"/>
              </w:rPr>
              <w:t xml:space="preserve"> </w:t>
            </w:r>
            <w:r w:rsidR="00087586" w:rsidRPr="00D918BC">
              <w:rPr>
                <w:color w:val="FF0000"/>
                <w:highlight w:val="yellow"/>
                <w:lang w:val="it-IT"/>
              </w:rPr>
              <w:t>xxx</w:t>
            </w:r>
            <w:r w:rsidR="009A01EC" w:rsidRPr="00E8055B">
              <w:rPr>
                <w:color w:val="FF0000"/>
                <w:lang w:val="it-IT"/>
              </w:rPr>
              <w:t xml:space="preserve"> </w:t>
            </w:r>
            <w:r w:rsidR="00CD4DD4" w:rsidRPr="00595A85">
              <w:rPr>
                <w:lang w:val="it-IT"/>
              </w:rPr>
              <w:t xml:space="preserve">(primo giorno lavorativo successivo al presente accertamento) </w:t>
            </w:r>
            <w:r w:rsidR="003A2BC6">
              <w:rPr>
                <w:lang w:val="it-IT"/>
              </w:rPr>
              <w:t>Lei</w:t>
            </w:r>
            <w:r w:rsidR="00E8055B" w:rsidRPr="00E8055B">
              <w:rPr>
                <w:lang w:val="it-IT"/>
              </w:rPr>
              <w:t xml:space="preserve"> è formalmente sospeso</w:t>
            </w:r>
            <w:r w:rsidR="003A2BC6">
              <w:rPr>
                <w:lang w:val="it-IT"/>
              </w:rPr>
              <w:t xml:space="preserve"> dal servizio</w:t>
            </w:r>
            <w:r w:rsidR="00CD4DD4">
              <w:rPr>
                <w:lang w:val="it-IT"/>
              </w:rPr>
              <w:t xml:space="preserve">, avendo accertato </w:t>
            </w:r>
            <w:r w:rsidR="00652A57">
              <w:rPr>
                <w:lang w:val="it-IT"/>
              </w:rPr>
              <w:t xml:space="preserve">in data odierna </w:t>
            </w:r>
            <w:r w:rsidR="00CD4DD4">
              <w:rPr>
                <w:lang w:val="it-IT"/>
              </w:rPr>
              <w:t>l`inadempimento al obbligo vaccinale di cui alle premesse.</w:t>
            </w:r>
          </w:p>
          <w:p w14:paraId="6558A2CC" w14:textId="77777777" w:rsidR="00752249" w:rsidRPr="00191A56" w:rsidRDefault="00752249" w:rsidP="00191A56">
            <w:pPr>
              <w:rPr>
                <w:lang w:val="it-IT"/>
              </w:rPr>
            </w:pPr>
          </w:p>
          <w:p w14:paraId="280A07A0" w14:textId="77777777" w:rsidR="00C86D29" w:rsidRDefault="00752249" w:rsidP="007F73F5">
            <w:pPr>
              <w:numPr>
                <w:ilvl w:val="0"/>
                <w:numId w:val="4"/>
              </w:numPr>
              <w:tabs>
                <w:tab w:val="clear" w:pos="720"/>
                <w:tab w:val="num" w:pos="284"/>
              </w:tabs>
              <w:ind w:left="284" w:hanging="284"/>
              <w:jc w:val="both"/>
              <w:rPr>
                <w:lang w:val="it-IT"/>
              </w:rPr>
            </w:pPr>
            <w:r w:rsidRPr="00752249">
              <w:rPr>
                <w:lang w:val="it-IT"/>
              </w:rPr>
              <w:t xml:space="preserve">La sospensione </w:t>
            </w:r>
            <w:r w:rsidR="00D918BC">
              <w:rPr>
                <w:lang w:val="it-IT"/>
              </w:rPr>
              <w:t>è</w:t>
            </w:r>
            <w:r>
              <w:rPr>
                <w:lang w:val="it-IT"/>
              </w:rPr>
              <w:t xml:space="preserve"> </w:t>
            </w:r>
            <w:r w:rsidRPr="00752249">
              <w:rPr>
                <w:lang w:val="it-IT"/>
              </w:rPr>
              <w:t>efficace fino alla comunicazione da parte dell'interessato al datore</w:t>
            </w:r>
            <w:r>
              <w:rPr>
                <w:lang w:val="it-IT"/>
              </w:rPr>
              <w:t xml:space="preserve"> </w:t>
            </w:r>
            <w:r w:rsidRPr="00752249">
              <w:rPr>
                <w:lang w:val="it-IT"/>
              </w:rPr>
              <w:t>di lavoro dell'avvio o del successivo completamento del ciclo</w:t>
            </w:r>
            <w:r>
              <w:rPr>
                <w:lang w:val="it-IT"/>
              </w:rPr>
              <w:t xml:space="preserve"> </w:t>
            </w:r>
            <w:r w:rsidRPr="00752249">
              <w:rPr>
                <w:lang w:val="it-IT"/>
              </w:rPr>
              <w:t>vaccinale primario o della somministrazione della dose di richiamo, e</w:t>
            </w:r>
            <w:r>
              <w:rPr>
                <w:lang w:val="it-IT"/>
              </w:rPr>
              <w:t xml:space="preserve"> </w:t>
            </w:r>
            <w:r w:rsidRPr="00752249">
              <w:rPr>
                <w:lang w:val="it-IT"/>
              </w:rPr>
              <w:t>comunque non oltre il termine di sei mesi a decorrere dal 15 dicembre</w:t>
            </w:r>
            <w:r>
              <w:rPr>
                <w:lang w:val="it-IT"/>
              </w:rPr>
              <w:t xml:space="preserve"> </w:t>
            </w:r>
            <w:r w:rsidRPr="00752249">
              <w:rPr>
                <w:lang w:val="it-IT"/>
              </w:rPr>
              <w:t>2021.</w:t>
            </w:r>
          </w:p>
          <w:p w14:paraId="23D34F9B" w14:textId="77777777" w:rsidR="00191A56" w:rsidRDefault="00191A56" w:rsidP="00191A56">
            <w:pPr>
              <w:pStyle w:val="Paragrafoelenco"/>
              <w:rPr>
                <w:lang w:val="it-IT"/>
              </w:rPr>
            </w:pPr>
          </w:p>
          <w:p w14:paraId="6AA45EA8" w14:textId="506C1F2D" w:rsidR="00191A56" w:rsidRPr="005F2EBB" w:rsidRDefault="00191A56" w:rsidP="005F2EBB">
            <w:pPr>
              <w:numPr>
                <w:ilvl w:val="0"/>
                <w:numId w:val="4"/>
              </w:numPr>
              <w:tabs>
                <w:tab w:val="clear" w:pos="720"/>
                <w:tab w:val="num" w:pos="284"/>
              </w:tabs>
              <w:ind w:left="284" w:hanging="284"/>
              <w:jc w:val="both"/>
              <w:rPr>
                <w:lang w:val="it-IT"/>
              </w:rPr>
            </w:pPr>
            <w:r>
              <w:rPr>
                <w:lang w:val="it-IT"/>
              </w:rPr>
              <w:t>Per il</w:t>
            </w:r>
            <w:r w:rsidRPr="00D37FF4">
              <w:rPr>
                <w:lang w:val="it-IT"/>
              </w:rPr>
              <w:t xml:space="preserve"> predetto periodo </w:t>
            </w:r>
            <w:r>
              <w:rPr>
                <w:lang w:val="it-IT"/>
              </w:rPr>
              <w:t xml:space="preserve">non </w:t>
            </w:r>
            <w:r w:rsidRPr="005A5CB4">
              <w:rPr>
                <w:lang w:val="it-IT"/>
              </w:rPr>
              <w:t>sono dovut</w:t>
            </w:r>
            <w:r>
              <w:rPr>
                <w:lang w:val="it-IT"/>
              </w:rPr>
              <w:t>i</w:t>
            </w:r>
            <w:r w:rsidRPr="005A5CB4">
              <w:rPr>
                <w:lang w:val="it-IT"/>
              </w:rPr>
              <w:t xml:space="preserve"> la retribuzione né altro compenso o emolumento, comunque denominat</w:t>
            </w:r>
            <w:r>
              <w:rPr>
                <w:lang w:val="it-IT"/>
              </w:rPr>
              <w:t xml:space="preserve">i. Esso è detratto </w:t>
            </w:r>
            <w:r w:rsidRPr="00394D5A">
              <w:rPr>
                <w:lang w:val="it-IT"/>
              </w:rPr>
              <w:t>a tutti gli effetti</w:t>
            </w:r>
            <w:r>
              <w:rPr>
                <w:lang w:val="it-IT"/>
              </w:rPr>
              <w:t xml:space="preserve"> </w:t>
            </w:r>
            <w:r w:rsidRPr="00394D5A">
              <w:rPr>
                <w:lang w:val="it-IT"/>
              </w:rPr>
              <w:t>giuridici, economici e previdenziali</w:t>
            </w:r>
            <w:r>
              <w:rPr>
                <w:lang w:val="it-IT"/>
              </w:rPr>
              <w:t xml:space="preserve"> </w:t>
            </w:r>
            <w:r w:rsidRPr="00394D5A">
              <w:rPr>
                <w:lang w:val="it-IT"/>
              </w:rPr>
              <w:t>dal computo dell'anzianità</w:t>
            </w:r>
            <w:r>
              <w:rPr>
                <w:lang w:val="it-IT"/>
              </w:rPr>
              <w:t xml:space="preserve">. Durante </w:t>
            </w:r>
            <w:r w:rsidRPr="00394D5A">
              <w:rPr>
                <w:lang w:val="it-IT"/>
              </w:rPr>
              <w:t xml:space="preserve">il periodo di sospensione </w:t>
            </w:r>
            <w:r>
              <w:rPr>
                <w:lang w:val="it-IT"/>
              </w:rPr>
              <w:t>è vietato</w:t>
            </w:r>
            <w:r w:rsidRPr="00394D5A">
              <w:rPr>
                <w:lang w:val="it-IT"/>
              </w:rPr>
              <w:t xml:space="preserve"> accedere al posto di lavoro</w:t>
            </w:r>
            <w:r>
              <w:rPr>
                <w:lang w:val="it-IT"/>
              </w:rPr>
              <w:t>.</w:t>
            </w:r>
          </w:p>
        </w:tc>
      </w:tr>
      <w:tr w:rsidR="00C86D29" w:rsidRPr="00B53E7D" w14:paraId="057070A9" w14:textId="77777777">
        <w:tc>
          <w:tcPr>
            <w:tcW w:w="9639" w:type="dxa"/>
            <w:gridSpan w:val="3"/>
          </w:tcPr>
          <w:p w14:paraId="591E9614" w14:textId="77777777" w:rsidR="00C86D29" w:rsidRPr="00D37FF4" w:rsidRDefault="00C86D29" w:rsidP="007847CD">
            <w:pPr>
              <w:jc w:val="both"/>
              <w:rPr>
                <w:lang w:val="it-IT"/>
              </w:rPr>
            </w:pPr>
          </w:p>
        </w:tc>
      </w:tr>
      <w:tr w:rsidR="0092765E" w:rsidRPr="00D37FF4" w14:paraId="7347ECC9" w14:textId="77777777">
        <w:tc>
          <w:tcPr>
            <w:tcW w:w="9639" w:type="dxa"/>
            <w:gridSpan w:val="3"/>
          </w:tcPr>
          <w:p w14:paraId="459EAC61" w14:textId="77777777" w:rsidR="0092765E" w:rsidRPr="00D37FF4" w:rsidRDefault="0092765E" w:rsidP="00BD6FE2">
            <w:pPr>
              <w:pStyle w:val="Testoitaliano"/>
              <w:jc w:val="right"/>
            </w:pPr>
            <w:r w:rsidRPr="00D37FF4">
              <w:t>La</w:t>
            </w:r>
            <w:r w:rsidR="00E341FF" w:rsidRPr="00D37FF4">
              <w:t>/Il dirigente competente</w:t>
            </w:r>
          </w:p>
        </w:tc>
      </w:tr>
      <w:tr w:rsidR="0092765E" w:rsidRPr="00D37FF4" w14:paraId="113629A5" w14:textId="77777777">
        <w:trPr>
          <w:cantSplit/>
        </w:trPr>
        <w:tc>
          <w:tcPr>
            <w:tcW w:w="9639" w:type="dxa"/>
            <w:gridSpan w:val="3"/>
          </w:tcPr>
          <w:p w14:paraId="2953DC46" w14:textId="77777777" w:rsidR="0092765E" w:rsidRPr="00D37FF4" w:rsidRDefault="00E341FF" w:rsidP="00BD6FE2">
            <w:pPr>
              <w:pStyle w:val="NomeCognome"/>
              <w:rPr>
                <w:noProof/>
                <w:sz w:val="16"/>
                <w:szCs w:val="16"/>
              </w:rPr>
            </w:pPr>
            <w:r w:rsidRPr="00D37FF4">
              <w:rPr>
                <w:noProof/>
                <w:sz w:val="16"/>
                <w:szCs w:val="16"/>
              </w:rPr>
              <w:t>(sottoscritto con firma digitale)</w:t>
            </w:r>
          </w:p>
        </w:tc>
      </w:tr>
      <w:tr w:rsidR="00133E03" w:rsidRPr="00D37FF4" w14:paraId="001E369C" w14:textId="77777777">
        <w:trPr>
          <w:cantSplit/>
        </w:trPr>
        <w:tc>
          <w:tcPr>
            <w:tcW w:w="9639" w:type="dxa"/>
            <w:gridSpan w:val="3"/>
          </w:tcPr>
          <w:p w14:paraId="5E65BD5B" w14:textId="77777777" w:rsidR="00133E03" w:rsidRPr="00D37FF4" w:rsidRDefault="00133E03" w:rsidP="00BD6FE2">
            <w:pPr>
              <w:pStyle w:val="NomeCognome"/>
              <w:rPr>
                <w:noProof/>
                <w:sz w:val="16"/>
                <w:szCs w:val="16"/>
              </w:rPr>
            </w:pPr>
          </w:p>
        </w:tc>
      </w:tr>
    </w:tbl>
    <w:p w14:paraId="65E86BF7" w14:textId="77777777" w:rsidR="00C86D29" w:rsidRPr="00D37FF4" w:rsidRDefault="00C86D29">
      <w:pPr>
        <w:sectPr w:rsidR="00C86D29" w:rsidRPr="00D37FF4" w:rsidSect="00EE083E">
          <w:headerReference w:type="even" r:id="rId7"/>
          <w:headerReference w:type="default" r:id="rId8"/>
          <w:footerReference w:type="default" r:id="rId9"/>
          <w:headerReference w:type="first" r:id="rId10"/>
          <w:footerReference w:type="first" r:id="rId11"/>
          <w:pgSz w:w="11906" w:h="16838" w:code="9"/>
          <w:pgMar w:top="1928" w:right="1134" w:bottom="1559" w:left="1134" w:header="567" w:footer="284" w:gutter="0"/>
          <w:pgNumType w:start="1"/>
          <w:cols w:space="720"/>
          <w:titlePg/>
        </w:sectPr>
      </w:pPr>
    </w:p>
    <w:p w14:paraId="3648809A" w14:textId="6F4035BF" w:rsidR="00C25FE4" w:rsidRPr="00D37FF4" w:rsidRDefault="00C25FE4">
      <w:pPr>
        <w:rPr>
          <w:b/>
          <w:bCs/>
        </w:rPr>
      </w:pPr>
      <w:r w:rsidRPr="00D37FF4">
        <w:rPr>
          <w:b/>
          <w:bCs/>
        </w:rPr>
        <w:t>Fonti normative:</w:t>
      </w:r>
    </w:p>
    <w:p w14:paraId="7A96FC1E" w14:textId="1D87C27F" w:rsidR="0029303B" w:rsidRDefault="00C25FE4" w:rsidP="004F607C">
      <w:pPr>
        <w:numPr>
          <w:ilvl w:val="0"/>
          <w:numId w:val="5"/>
        </w:numPr>
        <w:jc w:val="both"/>
        <w:rPr>
          <w:lang w:val="it-IT"/>
        </w:rPr>
      </w:pPr>
      <w:r w:rsidRPr="00D37FF4">
        <w:rPr>
          <w:lang w:val="it-IT"/>
        </w:rPr>
        <w:t xml:space="preserve">articolo </w:t>
      </w:r>
      <w:r w:rsidR="009C2CA4">
        <w:rPr>
          <w:lang w:val="it-IT"/>
        </w:rPr>
        <w:t>4</w:t>
      </w:r>
      <w:r w:rsidRPr="00D37FF4">
        <w:rPr>
          <w:lang w:val="it-IT"/>
        </w:rPr>
        <w:t xml:space="preserve">-ter del decreto legge </w:t>
      </w:r>
      <w:r w:rsidR="009C2CA4">
        <w:rPr>
          <w:lang w:val="it-IT"/>
        </w:rPr>
        <w:t>1</w:t>
      </w:r>
      <w:r w:rsidR="008312EA">
        <w:rPr>
          <w:lang w:val="it-IT"/>
        </w:rPr>
        <w:t>°</w:t>
      </w:r>
      <w:r w:rsidRPr="00D37FF4">
        <w:rPr>
          <w:lang w:val="it-IT"/>
        </w:rPr>
        <w:t xml:space="preserve"> aprile 2021, n. </w:t>
      </w:r>
      <w:r w:rsidR="009C2CA4">
        <w:rPr>
          <w:lang w:val="it-IT"/>
        </w:rPr>
        <w:t>44</w:t>
      </w:r>
      <w:r w:rsidR="0029303B" w:rsidRPr="00D37FF4">
        <w:rPr>
          <w:lang w:val="it-IT"/>
        </w:rPr>
        <w:t xml:space="preserve"> (inserito con decreto legge </w:t>
      </w:r>
      <w:r w:rsidR="009C2CA4">
        <w:rPr>
          <w:lang w:val="it-IT"/>
        </w:rPr>
        <w:t>2</w:t>
      </w:r>
      <w:r w:rsidR="0029303B" w:rsidRPr="00D37FF4">
        <w:rPr>
          <w:lang w:val="it-IT"/>
        </w:rPr>
        <w:t xml:space="preserve">6 </w:t>
      </w:r>
      <w:r w:rsidR="009C2CA4">
        <w:rPr>
          <w:lang w:val="it-IT"/>
        </w:rPr>
        <w:t xml:space="preserve">novembre </w:t>
      </w:r>
      <w:r w:rsidR="0029303B" w:rsidRPr="00D37FF4">
        <w:rPr>
          <w:lang w:val="it-IT"/>
        </w:rPr>
        <w:t>2021, n. 1</w:t>
      </w:r>
      <w:r w:rsidR="009C2CA4">
        <w:rPr>
          <w:lang w:val="it-IT"/>
        </w:rPr>
        <w:t>72</w:t>
      </w:r>
      <w:r w:rsidR="0029303B" w:rsidRPr="00D37FF4">
        <w:rPr>
          <w:lang w:val="it-IT"/>
        </w:rPr>
        <w:t>)</w:t>
      </w:r>
      <w:r w:rsidR="000521B7" w:rsidRPr="00D37FF4">
        <w:rPr>
          <w:lang w:val="it-IT"/>
        </w:rPr>
        <w:t>;</w:t>
      </w:r>
    </w:p>
    <w:p w14:paraId="7FFFC291" w14:textId="77777777" w:rsidR="00191A56" w:rsidRPr="00D37FF4" w:rsidRDefault="00191A56" w:rsidP="00191A56">
      <w:pPr>
        <w:numPr>
          <w:ilvl w:val="0"/>
          <w:numId w:val="5"/>
        </w:numPr>
        <w:rPr>
          <w:lang w:val="it-IT"/>
        </w:rPr>
      </w:pPr>
      <w:r w:rsidRPr="00D37FF4">
        <w:rPr>
          <w:lang w:val="it-IT"/>
        </w:rPr>
        <w:lastRenderedPageBreak/>
        <w:t xml:space="preserve">articolo </w:t>
      </w:r>
      <w:r>
        <w:rPr>
          <w:lang w:val="it-IT"/>
        </w:rPr>
        <w:t>36 della Legge provinciale 19 maggio 2015, n. 6</w:t>
      </w:r>
      <w:r w:rsidRPr="00D37FF4">
        <w:rPr>
          <w:lang w:val="it-IT"/>
        </w:rPr>
        <w:t>;</w:t>
      </w:r>
    </w:p>
    <w:p w14:paraId="0F74C0AD" w14:textId="77777777" w:rsidR="00CA2AF9" w:rsidRPr="00D37FF4" w:rsidRDefault="00CA2AF9" w:rsidP="00047887">
      <w:pPr>
        <w:jc w:val="both"/>
        <w:rPr>
          <w:i/>
          <w:iCs/>
          <w:u w:val="single"/>
          <w:lang w:val="it-IT"/>
        </w:rPr>
      </w:pPr>
    </w:p>
    <w:p w14:paraId="0D5FAFB3" w14:textId="0D105E87" w:rsidR="00047887" w:rsidRPr="00D37FF4" w:rsidRDefault="00047887" w:rsidP="00047887">
      <w:pPr>
        <w:jc w:val="both"/>
        <w:rPr>
          <w:i/>
          <w:iCs/>
          <w:sz w:val="18"/>
          <w:szCs w:val="18"/>
          <w:u w:val="single"/>
          <w:lang w:val="it-IT"/>
        </w:rPr>
      </w:pPr>
      <w:r w:rsidRPr="00D37FF4">
        <w:rPr>
          <w:i/>
          <w:iCs/>
          <w:sz w:val="18"/>
          <w:szCs w:val="18"/>
          <w:u w:val="single"/>
          <w:lang w:val="it-IT"/>
        </w:rPr>
        <w:t>Rimedio giurisdizionale:</w:t>
      </w:r>
    </w:p>
    <w:p w14:paraId="72C08AFB" w14:textId="547027D0" w:rsidR="00047887" w:rsidRPr="00CD3083" w:rsidRDefault="00047887" w:rsidP="00047887">
      <w:pPr>
        <w:jc w:val="both"/>
        <w:rPr>
          <w:i/>
          <w:iCs/>
          <w:sz w:val="18"/>
          <w:szCs w:val="18"/>
          <w:lang w:val="it-IT"/>
        </w:rPr>
      </w:pPr>
      <w:r w:rsidRPr="00D37FF4">
        <w:rPr>
          <w:i/>
          <w:iCs/>
          <w:sz w:val="18"/>
          <w:szCs w:val="18"/>
          <w:lang w:val="it-IT"/>
        </w:rPr>
        <w:t>Il presente provvedimento può essere impugnato dinanzi al giudice ordinario nella sua funzione di giudice del lavoro, ferma restando la facoltà di un precedente tentativo di conciliazione. La richiesta di conciliazione può essere inoltrata presso la Commissione di Conciliazione della Ripartizione Lavoro oppure, ai sensi dell’articolo 23 della legge provinciale 19 maggio 2015, n. 6, presso la Commissione di Conciliazione della Ripartizione Personale.</w:t>
      </w:r>
    </w:p>
    <w:sectPr w:rsidR="00047887" w:rsidRPr="00CD3083" w:rsidSect="00C86D29">
      <w:headerReference w:type="even" r:id="rId12"/>
      <w:headerReference w:type="default" r:id="rId13"/>
      <w:footerReference w:type="default" r:id="rId14"/>
      <w:headerReference w:type="first" r:id="rId15"/>
      <w:footerReference w:type="first" r:id="rId16"/>
      <w:type w:val="continuous"/>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0AE6E" w14:textId="77777777" w:rsidR="00700B35" w:rsidRDefault="00700B35">
      <w:r>
        <w:separator/>
      </w:r>
    </w:p>
  </w:endnote>
  <w:endnote w:type="continuationSeparator" w:id="0">
    <w:p w14:paraId="2B2788D1" w14:textId="77777777" w:rsidR="00700B35" w:rsidRDefault="0070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066F5" w14:textId="77777777" w:rsidR="006E366D" w:rsidRDefault="006E366D">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ADC73" w14:textId="77777777" w:rsidR="006E366D" w:rsidRPr="00854EA0" w:rsidRDefault="006E366D">
    <w:pPr>
      <w:pStyle w:val="Pidipagina"/>
      <w:tabs>
        <w:tab w:val="clear" w:pos="4536"/>
        <w:tab w:val="clear" w:pos="9072"/>
      </w:tabs>
      <w:spacing w:line="20" w:lineRule="exact"/>
      <w:rPr>
        <w:sz w:val="16"/>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11D93" w14:textId="77777777" w:rsidR="006E366D" w:rsidRDefault="006E366D">
    <w:pPr>
      <w:pStyle w:val="Pidipagina"/>
      <w:tabs>
        <w:tab w:val="clear" w:pos="4536"/>
        <w:tab w:val="clear" w:pos="9072"/>
      </w:tabs>
      <w:spacing w:line="20" w:lineRule="exact"/>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4813D" w14:textId="77777777" w:rsidR="006E366D" w:rsidRDefault="006E366D">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6E366D" w14:paraId="2D56575F" w14:textId="77777777">
      <w:trPr>
        <w:cantSplit/>
      </w:trPr>
      <w:tc>
        <w:tcPr>
          <w:tcW w:w="4990" w:type="dxa"/>
        </w:tcPr>
        <w:p w14:paraId="1DDEDF1F" w14:textId="77777777" w:rsidR="006E366D" w:rsidRPr="006C72FB" w:rsidRDefault="006E366D">
          <w:pPr>
            <w:spacing w:before="80" w:line="180" w:lineRule="exact"/>
            <w:jc w:val="right"/>
            <w:rPr>
              <w:sz w:val="16"/>
              <w:lang w:val="de-DE"/>
            </w:rPr>
          </w:pPr>
          <w:r>
            <w:rPr>
              <w:sz w:val="16"/>
              <w:lang w:val="de-DE"/>
            </w:rPr>
            <w:t>«ORGANISATION_ANSCHRIFT_D»</w:t>
          </w:r>
          <w:r w:rsidRPr="006C72FB">
            <w:rPr>
              <w:sz w:val="16"/>
              <w:lang w:val="de-DE"/>
            </w:rPr>
            <w:t xml:space="preserve"> </w:t>
          </w:r>
          <w:r>
            <w:rPr>
              <w:color w:val="808080"/>
              <w:sz w:val="14"/>
            </w:rPr>
            <w:sym w:font="Wingdings" w:char="F09F"/>
          </w:r>
          <w:r w:rsidRPr="006C72FB">
            <w:rPr>
              <w:sz w:val="16"/>
              <w:lang w:val="de-DE"/>
            </w:rPr>
            <w:t xml:space="preserve"> </w:t>
          </w:r>
          <w:r>
            <w:rPr>
              <w:sz w:val="16"/>
              <w:lang w:val="de-DE"/>
            </w:rPr>
            <w:t>«GEMEINDE_PLZ»</w:t>
          </w:r>
          <w:r w:rsidRPr="006C72FB">
            <w:rPr>
              <w:sz w:val="16"/>
              <w:lang w:val="de-DE"/>
            </w:rPr>
            <w:t xml:space="preserve"> </w:t>
          </w:r>
          <w:r>
            <w:rPr>
              <w:sz w:val="16"/>
              <w:lang w:val="de-DE"/>
            </w:rPr>
            <w:t>«GEMEINDE_BEZEICHNUNG_D»</w:t>
          </w:r>
        </w:p>
        <w:p w14:paraId="0A227990" w14:textId="77777777" w:rsidR="006E366D" w:rsidRDefault="006E366D">
          <w:pPr>
            <w:spacing w:line="180" w:lineRule="exact"/>
            <w:jc w:val="right"/>
            <w:rPr>
              <w:sz w:val="16"/>
            </w:rPr>
          </w:pPr>
          <w:r w:rsidRPr="00854EA0">
            <w:rPr>
              <w:sz w:val="16"/>
              <w:lang w:val="en-GB"/>
            </w:rPr>
            <w:t xml:space="preserve">Tel. </w:t>
          </w:r>
          <w:r>
            <w:rPr>
              <w:sz w:val="16"/>
            </w:rPr>
            <w:t xml:space="preserve">«TEL_F» </w:t>
          </w:r>
          <w:r>
            <w:rPr>
              <w:color w:val="808080"/>
              <w:sz w:val="14"/>
            </w:rPr>
            <w:sym w:font="Wingdings" w:char="F09F"/>
          </w:r>
          <w:r>
            <w:rPr>
              <w:sz w:val="16"/>
            </w:rPr>
            <w:t xml:space="preserve"> Fax «FAX_F»</w:t>
          </w:r>
        </w:p>
        <w:p w14:paraId="679E3FDC" w14:textId="77777777" w:rsidR="006E366D" w:rsidRDefault="006E366D">
          <w:pPr>
            <w:spacing w:line="180" w:lineRule="exact"/>
            <w:jc w:val="right"/>
            <w:rPr>
              <w:sz w:val="16"/>
            </w:rPr>
          </w:pPr>
          <w:r>
            <w:rPr>
              <w:sz w:val="16"/>
            </w:rPr>
            <w:t>«WWW_D»</w:t>
          </w:r>
        </w:p>
        <w:p w14:paraId="3D04BDC1" w14:textId="77777777" w:rsidR="006E366D" w:rsidRDefault="006E366D">
          <w:pPr>
            <w:spacing w:line="180" w:lineRule="exact"/>
            <w:jc w:val="right"/>
            <w:rPr>
              <w:sz w:val="16"/>
            </w:rPr>
          </w:pPr>
          <w:r>
            <w:rPr>
              <w:sz w:val="16"/>
            </w:rPr>
            <w:t>«EMAIL_D»</w:t>
          </w:r>
        </w:p>
        <w:p w14:paraId="79F05EFD" w14:textId="77777777" w:rsidR="006E366D" w:rsidRDefault="006E366D">
          <w:pPr>
            <w:spacing w:line="180" w:lineRule="exact"/>
            <w:jc w:val="right"/>
            <w:rPr>
              <w:sz w:val="16"/>
            </w:rPr>
          </w:pPr>
          <w:r>
            <w:rPr>
              <w:sz w:val="16"/>
            </w:rPr>
            <w:t>St.Nr./MwSt. 00390090215</w:t>
          </w:r>
        </w:p>
      </w:tc>
      <w:tc>
        <w:tcPr>
          <w:tcW w:w="227" w:type="dxa"/>
          <w:vAlign w:val="center"/>
        </w:tcPr>
        <w:p w14:paraId="157913DD" w14:textId="77777777" w:rsidR="006E366D" w:rsidRDefault="006E366D">
          <w:pPr>
            <w:spacing w:before="80"/>
            <w:jc w:val="center"/>
            <w:rPr>
              <w:sz w:val="16"/>
            </w:rPr>
          </w:pPr>
        </w:p>
      </w:tc>
      <w:tc>
        <w:tcPr>
          <w:tcW w:w="907" w:type="dxa"/>
          <w:vAlign w:val="center"/>
        </w:tcPr>
        <w:p w14:paraId="60FBB3D0" w14:textId="6D908391" w:rsidR="006E366D" w:rsidRDefault="00855DF8">
          <w:pPr>
            <w:spacing w:before="80"/>
            <w:jc w:val="center"/>
            <w:rPr>
              <w:sz w:val="16"/>
            </w:rPr>
          </w:pPr>
          <w:r>
            <w:rPr>
              <w:sz w:val="16"/>
            </w:rPr>
            <w:drawing>
              <wp:inline distT="0" distB="0" distL="0" distR="0" wp14:anchorId="463ECAA7" wp14:editId="63527648">
                <wp:extent cx="571500" cy="5715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27" w:type="dxa"/>
          <w:vAlign w:val="center"/>
        </w:tcPr>
        <w:p w14:paraId="332E2B0C" w14:textId="77777777" w:rsidR="006E366D" w:rsidRDefault="006E366D">
          <w:pPr>
            <w:spacing w:before="80"/>
            <w:jc w:val="center"/>
            <w:rPr>
              <w:sz w:val="16"/>
            </w:rPr>
          </w:pPr>
        </w:p>
      </w:tc>
      <w:tc>
        <w:tcPr>
          <w:tcW w:w="4990" w:type="dxa"/>
        </w:tcPr>
        <w:p w14:paraId="0D364833" w14:textId="77777777" w:rsidR="006E366D" w:rsidRPr="006C72FB" w:rsidRDefault="006E366D">
          <w:pPr>
            <w:spacing w:before="80" w:line="180" w:lineRule="exact"/>
            <w:rPr>
              <w:sz w:val="16"/>
              <w:lang w:val="de-DE"/>
            </w:rPr>
          </w:pPr>
          <w:r>
            <w:rPr>
              <w:sz w:val="16"/>
              <w:lang w:val="de-DE"/>
            </w:rPr>
            <w:t>«ORGANISATION_ANSCHRIFT_I»</w:t>
          </w:r>
          <w:r w:rsidRPr="006C72FB">
            <w:rPr>
              <w:sz w:val="16"/>
              <w:lang w:val="de-DE"/>
            </w:rPr>
            <w:t xml:space="preserve"> </w:t>
          </w:r>
          <w:r>
            <w:rPr>
              <w:color w:val="808080"/>
              <w:sz w:val="14"/>
            </w:rPr>
            <w:sym w:font="Wingdings" w:char="F09F"/>
          </w:r>
          <w:r w:rsidRPr="006C72FB">
            <w:rPr>
              <w:sz w:val="16"/>
              <w:lang w:val="de-DE"/>
            </w:rPr>
            <w:t xml:space="preserve"> </w:t>
          </w:r>
          <w:r>
            <w:rPr>
              <w:sz w:val="16"/>
              <w:lang w:val="de-DE"/>
            </w:rPr>
            <w:t>«GEMEINDE_PLZ»</w:t>
          </w:r>
          <w:r w:rsidRPr="006C72FB">
            <w:rPr>
              <w:sz w:val="16"/>
              <w:lang w:val="de-DE"/>
            </w:rPr>
            <w:t xml:space="preserve"> </w:t>
          </w:r>
          <w:r>
            <w:rPr>
              <w:sz w:val="16"/>
              <w:lang w:val="de-DE"/>
            </w:rPr>
            <w:t>«GEMEINDE_BEZEICHNUNG_I»</w:t>
          </w:r>
        </w:p>
        <w:p w14:paraId="767C8206" w14:textId="77777777" w:rsidR="006E366D" w:rsidRDefault="006E366D">
          <w:pPr>
            <w:spacing w:line="180" w:lineRule="exact"/>
            <w:rPr>
              <w:sz w:val="16"/>
            </w:rPr>
          </w:pPr>
          <w:r w:rsidRPr="00854EA0">
            <w:rPr>
              <w:sz w:val="16"/>
              <w:lang w:val="en-GB"/>
            </w:rPr>
            <w:t xml:space="preserve">Tel. </w:t>
          </w:r>
          <w:r>
            <w:rPr>
              <w:sz w:val="16"/>
            </w:rPr>
            <w:t xml:space="preserve">«TEL_F» </w:t>
          </w:r>
          <w:r>
            <w:rPr>
              <w:color w:val="808080"/>
              <w:sz w:val="14"/>
            </w:rPr>
            <w:sym w:font="Wingdings" w:char="F09F"/>
          </w:r>
          <w:r>
            <w:rPr>
              <w:sz w:val="16"/>
            </w:rPr>
            <w:t xml:space="preserve"> Fax «FAX_F»</w:t>
          </w:r>
        </w:p>
        <w:p w14:paraId="2195148C" w14:textId="77777777" w:rsidR="006E366D" w:rsidRDefault="006E366D">
          <w:pPr>
            <w:spacing w:line="180" w:lineRule="exact"/>
            <w:rPr>
              <w:sz w:val="16"/>
            </w:rPr>
          </w:pPr>
          <w:r>
            <w:rPr>
              <w:sz w:val="16"/>
            </w:rPr>
            <w:t>«WWW_I»</w:t>
          </w:r>
        </w:p>
        <w:p w14:paraId="6F41F5C7" w14:textId="77777777" w:rsidR="006E366D" w:rsidRDefault="006E366D">
          <w:pPr>
            <w:spacing w:line="180" w:lineRule="exact"/>
            <w:rPr>
              <w:sz w:val="16"/>
            </w:rPr>
          </w:pPr>
          <w:r>
            <w:rPr>
              <w:sz w:val="16"/>
            </w:rPr>
            <w:t>«EMAIL_I»</w:t>
          </w:r>
        </w:p>
        <w:p w14:paraId="507ED8F7" w14:textId="77777777" w:rsidR="006E366D" w:rsidRDefault="006E366D">
          <w:pPr>
            <w:spacing w:line="180" w:lineRule="exact"/>
            <w:rPr>
              <w:sz w:val="16"/>
            </w:rPr>
          </w:pPr>
          <w:r>
            <w:rPr>
              <w:sz w:val="16"/>
            </w:rPr>
            <w:t>Cod.fisc./P.IVA 00390090215</w:t>
          </w:r>
        </w:p>
      </w:tc>
    </w:tr>
  </w:tbl>
  <w:p w14:paraId="6462909B" w14:textId="77777777" w:rsidR="006E366D" w:rsidRDefault="006E366D">
    <w:pPr>
      <w:pStyle w:val="Pidipagina"/>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36A9A" w14:textId="77777777" w:rsidR="00700B35" w:rsidRDefault="00700B35">
      <w:r>
        <w:separator/>
      </w:r>
    </w:p>
  </w:footnote>
  <w:footnote w:type="continuationSeparator" w:id="0">
    <w:p w14:paraId="57469AB6" w14:textId="77777777" w:rsidR="00700B35" w:rsidRDefault="00700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FBEE" w14:textId="23D80EB0" w:rsidR="00087586" w:rsidRDefault="00700B35">
    <w:pPr>
      <w:pStyle w:val="Intestazione"/>
    </w:pPr>
    <w:r>
      <w:pict w14:anchorId="793FE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201829" o:spid="_x0000_s2050" type="#_x0000_t136" style="position:absolute;margin-left:0;margin-top:0;width:647.1pt;height:32.35pt;rotation:315;z-index:-251655168;mso-position-horizontal:center;mso-position-horizontal-relative:margin;mso-position-vertical:center;mso-position-vertical-relative:margin" o:allowincell="f" fillcolor="silver" stroked="f">
          <v:fill opacity=".5"/>
          <v:textpath style="font-family:&quot;Arial&quot;;font-size:1pt" string="MODULO PROVVEDIMENTO SOSPENSIO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6E366D" w:rsidRPr="00B53E7D" w14:paraId="2F29BAA9" w14:textId="77777777">
      <w:trPr>
        <w:cantSplit/>
        <w:trHeight w:hRule="exact" w:val="460"/>
      </w:trPr>
      <w:tc>
        <w:tcPr>
          <w:tcW w:w="5245" w:type="dxa"/>
        </w:tcPr>
        <w:p w14:paraId="06DD7A4B" w14:textId="77777777" w:rsidR="006E366D" w:rsidRDefault="006E366D">
          <w:pPr>
            <w:spacing w:before="220" w:after="60"/>
            <w:jc w:val="right"/>
            <w:rPr>
              <w:spacing w:val="2"/>
              <w:sz w:val="15"/>
            </w:rPr>
          </w:pPr>
          <w:r>
            <w:rPr>
              <w:spacing w:val="2"/>
              <w:sz w:val="15"/>
            </w:rPr>
            <w:t>AUTONOME PROVINZ BOZEN - SÜDTIROL</w:t>
          </w:r>
        </w:p>
      </w:tc>
      <w:tc>
        <w:tcPr>
          <w:tcW w:w="851" w:type="dxa"/>
          <w:vMerge w:val="restart"/>
        </w:tcPr>
        <w:p w14:paraId="79A941AB" w14:textId="4DE77396" w:rsidR="006E366D" w:rsidRDefault="00855DF8">
          <w:pPr>
            <w:jc w:val="center"/>
            <w:rPr>
              <w:sz w:val="15"/>
            </w:rPr>
          </w:pPr>
          <w:r>
            <w:drawing>
              <wp:inline distT="0" distB="0" distL="0" distR="0" wp14:anchorId="6AE57689" wp14:editId="0A788DE0">
                <wp:extent cx="285750" cy="361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noFill/>
                        <a:ln>
                          <a:noFill/>
                        </a:ln>
                      </pic:spPr>
                    </pic:pic>
                  </a:graphicData>
                </a:graphic>
              </wp:inline>
            </w:drawing>
          </w:r>
        </w:p>
      </w:tc>
      <w:tc>
        <w:tcPr>
          <w:tcW w:w="5245" w:type="dxa"/>
        </w:tcPr>
        <w:p w14:paraId="6D4946B0" w14:textId="77777777" w:rsidR="006E366D" w:rsidRPr="006C72FB" w:rsidRDefault="006E366D">
          <w:pPr>
            <w:pStyle w:val="Intestazione"/>
            <w:tabs>
              <w:tab w:val="clear" w:pos="4536"/>
              <w:tab w:val="clear" w:pos="9072"/>
            </w:tabs>
            <w:spacing w:before="220" w:after="60"/>
            <w:rPr>
              <w:spacing w:val="-2"/>
              <w:sz w:val="15"/>
              <w:lang w:val="it-IT"/>
            </w:rPr>
          </w:pPr>
          <w:r w:rsidRPr="006C72FB">
            <w:rPr>
              <w:spacing w:val="-2"/>
              <w:sz w:val="15"/>
              <w:lang w:val="it-IT"/>
            </w:rPr>
            <w:t>PROVINCIA AUTONOMA DI BOLZANO - ALTO ADIGE</w:t>
          </w:r>
        </w:p>
      </w:tc>
    </w:tr>
    <w:tr w:rsidR="006E366D" w14:paraId="71DD6A17" w14:textId="77777777">
      <w:trPr>
        <w:cantSplit/>
      </w:trPr>
      <w:tc>
        <w:tcPr>
          <w:tcW w:w="5245" w:type="dxa"/>
          <w:tcBorders>
            <w:top w:val="single" w:sz="2" w:space="0" w:color="auto"/>
          </w:tcBorders>
        </w:tcPr>
        <w:p w14:paraId="6EEAAE72" w14:textId="77777777" w:rsidR="006E366D" w:rsidRPr="006C72FB" w:rsidRDefault="006E366D">
          <w:pPr>
            <w:spacing w:before="80" w:line="180" w:lineRule="exact"/>
            <w:jc w:val="right"/>
            <w:rPr>
              <w:sz w:val="16"/>
              <w:lang w:val="it-IT"/>
            </w:rPr>
          </w:pPr>
        </w:p>
      </w:tc>
      <w:tc>
        <w:tcPr>
          <w:tcW w:w="851" w:type="dxa"/>
          <w:vMerge/>
        </w:tcPr>
        <w:p w14:paraId="3C334F70" w14:textId="77777777" w:rsidR="006E366D" w:rsidRPr="006C72FB" w:rsidRDefault="006E366D">
          <w:pPr>
            <w:spacing w:line="180" w:lineRule="exact"/>
            <w:jc w:val="center"/>
            <w:rPr>
              <w:sz w:val="16"/>
              <w:lang w:val="it-IT"/>
            </w:rPr>
          </w:pPr>
        </w:p>
      </w:tc>
      <w:tc>
        <w:tcPr>
          <w:tcW w:w="5245" w:type="dxa"/>
          <w:tcBorders>
            <w:top w:val="single" w:sz="2" w:space="0" w:color="auto"/>
          </w:tcBorders>
        </w:tcPr>
        <w:p w14:paraId="177B57A1" w14:textId="77777777" w:rsidR="006E366D" w:rsidRDefault="006E366D">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sz w:val="16"/>
            </w:rPr>
            <w:t>2</w:t>
          </w:r>
          <w:r>
            <w:rPr>
              <w:rStyle w:val="Numeropagina"/>
              <w:sz w:val="16"/>
            </w:rPr>
            <w:fldChar w:fldCharType="end"/>
          </w:r>
        </w:p>
      </w:tc>
    </w:tr>
  </w:tbl>
  <w:p w14:paraId="563BF3CF" w14:textId="0A13D70F" w:rsidR="006E366D" w:rsidRDefault="00700B35">
    <w:pPr>
      <w:pStyle w:val="Intestazione"/>
      <w:tabs>
        <w:tab w:val="clear" w:pos="4536"/>
        <w:tab w:val="clear" w:pos="9072"/>
      </w:tabs>
      <w:rPr>
        <w:sz w:val="16"/>
      </w:rPr>
    </w:pPr>
    <w:r>
      <w:pict w14:anchorId="7E11C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201830" o:spid="_x0000_s2051" type="#_x0000_t136" style="position:absolute;margin-left:0;margin-top:0;width:647.1pt;height:32.35pt;rotation:315;z-index:-251653120;mso-position-horizontal:center;mso-position-horizontal-relative:margin;mso-position-vertical:center;mso-position-vertical-relative:margin" o:allowincell="f" fillcolor="silver" stroked="f">
          <v:fill opacity=".5"/>
          <v:textpath style="font-family:&quot;Arial&quot;;font-size:1pt" string="MODULO PROVVEDIMENTO SOSPENSION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38D14" w14:textId="3B9024A9" w:rsidR="000E0791" w:rsidRDefault="00700B35">
    <w:pPr>
      <w:pStyle w:val="Intestazione"/>
      <w:tabs>
        <w:tab w:val="clear" w:pos="4536"/>
        <w:tab w:val="clear" w:pos="9072"/>
      </w:tabs>
      <w:spacing w:line="140" w:lineRule="exact"/>
      <w:rPr>
        <w:i/>
        <w:iCs/>
        <w:sz w:val="18"/>
        <w:lang w:val="it-IT"/>
      </w:rPr>
    </w:pPr>
    <w:r>
      <w:pict w14:anchorId="11105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201828" o:spid="_x0000_s2049" type="#_x0000_t136" style="position:absolute;margin-left:0;margin-top:0;width:647.1pt;height:32.35pt;rotation:315;z-index:-251657216;mso-position-horizontal:center;mso-position-horizontal-relative:margin;mso-position-vertical:center;mso-position-vertical-relative:margin" o:allowincell="f" fillcolor="silver" stroked="f">
          <v:fill opacity=".5"/>
          <v:textpath style="font-family:&quot;Arial&quot;;font-size:1pt" string="MODULO PROVVEDIMENTO SOSPENSIONE"/>
          <w10:wrap anchorx="margin" anchory="margin"/>
        </v:shape>
      </w:pict>
    </w:r>
  </w:p>
  <w:p w14:paraId="157DF4FD" w14:textId="7E6F35E5" w:rsidR="006E366D" w:rsidRPr="000E0791" w:rsidRDefault="000E0791">
    <w:pPr>
      <w:pStyle w:val="Intestazione"/>
      <w:tabs>
        <w:tab w:val="clear" w:pos="4536"/>
        <w:tab w:val="clear" w:pos="9072"/>
      </w:tabs>
      <w:spacing w:line="140" w:lineRule="exact"/>
      <w:rPr>
        <w:i/>
        <w:iCs/>
        <w:sz w:val="18"/>
        <w:lang w:val="it-IT"/>
      </w:rPr>
    </w:pPr>
    <w:r w:rsidRPr="00D37FF4">
      <w:rPr>
        <w:i/>
        <w:iCs/>
        <w:sz w:val="18"/>
        <w:lang w:val="it-IT"/>
      </w:rPr>
      <w:t>Carta intestata scuola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936B6" w14:textId="19CCA47F" w:rsidR="00063BCD" w:rsidRDefault="00700B35">
    <w:pPr>
      <w:pStyle w:val="Intestazione"/>
    </w:pPr>
    <w:r>
      <w:pict w14:anchorId="49F011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201832" o:spid="_x0000_s2053" type="#_x0000_t136" style="position:absolute;margin-left:0;margin-top:0;width:647.1pt;height:32.35pt;rotation:315;z-index:-251649024;mso-position-horizontal:center;mso-position-horizontal-relative:margin;mso-position-vertical:center;mso-position-vertical-relative:margin" o:allowincell="f" fillcolor="silver" stroked="f">
          <v:fill opacity=".5"/>
          <v:textpath style="font-family:&quot;Arial&quot;;font-size:1pt" string="MODULO PROVVEDIMENTO SOSPENSION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6E366D" w:rsidRPr="00B53E7D" w14:paraId="1C88AF57" w14:textId="77777777">
      <w:trPr>
        <w:cantSplit/>
        <w:trHeight w:hRule="exact" w:val="460"/>
      </w:trPr>
      <w:tc>
        <w:tcPr>
          <w:tcW w:w="5245" w:type="dxa"/>
        </w:tcPr>
        <w:p w14:paraId="1E6A27A8" w14:textId="77777777" w:rsidR="006E366D" w:rsidRDefault="006E366D">
          <w:pPr>
            <w:spacing w:before="220" w:after="60"/>
            <w:jc w:val="right"/>
            <w:rPr>
              <w:spacing w:val="2"/>
              <w:sz w:val="15"/>
            </w:rPr>
          </w:pPr>
          <w:r>
            <w:rPr>
              <w:spacing w:val="2"/>
              <w:sz w:val="15"/>
            </w:rPr>
            <w:t>AUTONOME PROVINZ BOZEN - SÜDTIROL</w:t>
          </w:r>
        </w:p>
      </w:tc>
      <w:tc>
        <w:tcPr>
          <w:tcW w:w="851" w:type="dxa"/>
          <w:vMerge w:val="restart"/>
        </w:tcPr>
        <w:p w14:paraId="698012C6" w14:textId="43952C8E" w:rsidR="006E366D" w:rsidRDefault="00855DF8">
          <w:pPr>
            <w:jc w:val="center"/>
            <w:rPr>
              <w:sz w:val="15"/>
            </w:rPr>
          </w:pPr>
          <w:r>
            <w:drawing>
              <wp:inline distT="0" distB="0" distL="0" distR="0" wp14:anchorId="00015066" wp14:editId="017012FD">
                <wp:extent cx="285750" cy="3619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noFill/>
                        <a:ln>
                          <a:noFill/>
                        </a:ln>
                      </pic:spPr>
                    </pic:pic>
                  </a:graphicData>
                </a:graphic>
              </wp:inline>
            </w:drawing>
          </w:r>
        </w:p>
      </w:tc>
      <w:tc>
        <w:tcPr>
          <w:tcW w:w="5245" w:type="dxa"/>
        </w:tcPr>
        <w:p w14:paraId="715D1F5A" w14:textId="77777777" w:rsidR="006E366D" w:rsidRPr="006C72FB" w:rsidRDefault="006E366D">
          <w:pPr>
            <w:pStyle w:val="Intestazione"/>
            <w:tabs>
              <w:tab w:val="clear" w:pos="4536"/>
              <w:tab w:val="clear" w:pos="9072"/>
            </w:tabs>
            <w:spacing w:before="220" w:after="60"/>
            <w:rPr>
              <w:spacing w:val="-2"/>
              <w:sz w:val="15"/>
              <w:lang w:val="it-IT"/>
            </w:rPr>
          </w:pPr>
          <w:r w:rsidRPr="006C72FB">
            <w:rPr>
              <w:spacing w:val="-2"/>
              <w:sz w:val="15"/>
              <w:lang w:val="it-IT"/>
            </w:rPr>
            <w:t>PROVINCIA AUTONOMA DI BOLZANO - ALTO ADIGE</w:t>
          </w:r>
        </w:p>
      </w:tc>
    </w:tr>
    <w:tr w:rsidR="006E366D" w14:paraId="3EAD3754" w14:textId="77777777">
      <w:trPr>
        <w:cantSplit/>
      </w:trPr>
      <w:tc>
        <w:tcPr>
          <w:tcW w:w="5245" w:type="dxa"/>
          <w:tcBorders>
            <w:top w:val="single" w:sz="2" w:space="0" w:color="auto"/>
          </w:tcBorders>
        </w:tcPr>
        <w:p w14:paraId="42BB68F5" w14:textId="77777777" w:rsidR="006E366D" w:rsidRPr="006C72FB" w:rsidRDefault="006E366D">
          <w:pPr>
            <w:spacing w:before="80" w:line="180" w:lineRule="exact"/>
            <w:jc w:val="right"/>
            <w:rPr>
              <w:sz w:val="16"/>
              <w:lang w:val="it-IT"/>
            </w:rPr>
          </w:pPr>
        </w:p>
      </w:tc>
      <w:tc>
        <w:tcPr>
          <w:tcW w:w="851" w:type="dxa"/>
          <w:vMerge/>
        </w:tcPr>
        <w:p w14:paraId="2AB65C5E" w14:textId="77777777" w:rsidR="006E366D" w:rsidRPr="006C72FB" w:rsidRDefault="006E366D">
          <w:pPr>
            <w:spacing w:line="180" w:lineRule="exact"/>
            <w:jc w:val="center"/>
            <w:rPr>
              <w:sz w:val="16"/>
              <w:lang w:val="it-IT"/>
            </w:rPr>
          </w:pPr>
        </w:p>
      </w:tc>
      <w:tc>
        <w:tcPr>
          <w:tcW w:w="5245" w:type="dxa"/>
          <w:tcBorders>
            <w:top w:val="single" w:sz="2" w:space="0" w:color="auto"/>
          </w:tcBorders>
        </w:tcPr>
        <w:p w14:paraId="31024210" w14:textId="77777777" w:rsidR="006E366D" w:rsidRDefault="006E366D">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sz w:val="16"/>
            </w:rPr>
            <w:t>1</w:t>
          </w:r>
          <w:r>
            <w:rPr>
              <w:rStyle w:val="Numeropagina"/>
              <w:sz w:val="16"/>
            </w:rPr>
            <w:fldChar w:fldCharType="end"/>
          </w:r>
        </w:p>
      </w:tc>
    </w:tr>
  </w:tbl>
  <w:p w14:paraId="1630715A" w14:textId="50D48671" w:rsidR="006E366D" w:rsidRDefault="00700B35">
    <w:pPr>
      <w:pStyle w:val="Intestazione"/>
      <w:tabs>
        <w:tab w:val="clear" w:pos="4536"/>
        <w:tab w:val="clear" w:pos="9072"/>
      </w:tabs>
      <w:rPr>
        <w:sz w:val="16"/>
      </w:rPr>
    </w:pPr>
    <w:r>
      <w:pict w14:anchorId="3DF73C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201833" o:spid="_x0000_s2054" type="#_x0000_t136" style="position:absolute;margin-left:0;margin-top:0;width:647.1pt;height:32.35pt;rotation:315;z-index:-251646976;mso-position-horizontal:center;mso-position-horizontal-relative:margin;mso-position-vertical:center;mso-position-vertical-relative:margin" o:allowincell="f" fillcolor="silver" stroked="f">
          <v:fill opacity=".5"/>
          <v:textpath style="font-family:&quot;Arial&quot;;font-size:1pt" string="MODULO PROVVEDIMENTO SOSPENSION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6E366D" w:rsidRPr="00B53E7D" w14:paraId="5275DA76" w14:textId="77777777">
      <w:trPr>
        <w:cantSplit/>
        <w:trHeight w:hRule="exact" w:val="460"/>
      </w:trPr>
      <w:tc>
        <w:tcPr>
          <w:tcW w:w="4990" w:type="dxa"/>
        </w:tcPr>
        <w:p w14:paraId="6C30DE82" w14:textId="77777777" w:rsidR="006E366D" w:rsidRDefault="006E366D">
          <w:pPr>
            <w:pStyle w:val="NameNachname"/>
            <w:spacing w:before="200" w:after="40" w:line="240" w:lineRule="auto"/>
            <w:rPr>
              <w:spacing w:val="2"/>
            </w:rPr>
          </w:pPr>
          <w:r>
            <w:rPr>
              <w:spacing w:val="2"/>
            </w:rPr>
            <w:t>AUTONOME PROVINZ BOZEN - SÜDTIROL</w:t>
          </w:r>
        </w:p>
      </w:tc>
      <w:tc>
        <w:tcPr>
          <w:tcW w:w="1361" w:type="dxa"/>
          <w:vMerge w:val="restart"/>
        </w:tcPr>
        <w:p w14:paraId="29D514C5" w14:textId="799D5F50" w:rsidR="006E366D" w:rsidRDefault="00855DF8">
          <w:pPr>
            <w:jc w:val="center"/>
          </w:pPr>
          <w:r>
            <w:drawing>
              <wp:inline distT="0" distB="0" distL="0" distR="0" wp14:anchorId="5A95F758" wp14:editId="58741D85">
                <wp:extent cx="581025" cy="7429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tc>
      <w:tc>
        <w:tcPr>
          <w:tcW w:w="4990" w:type="dxa"/>
        </w:tcPr>
        <w:p w14:paraId="6E8A80A3" w14:textId="77777777" w:rsidR="006E366D" w:rsidRPr="006C72FB" w:rsidRDefault="006E366D">
          <w:pPr>
            <w:pStyle w:val="Intestazione"/>
            <w:tabs>
              <w:tab w:val="clear" w:pos="4536"/>
              <w:tab w:val="clear" w:pos="9072"/>
            </w:tabs>
            <w:spacing w:before="200" w:after="40"/>
            <w:rPr>
              <w:spacing w:val="-2"/>
              <w:lang w:val="it-IT"/>
            </w:rPr>
          </w:pPr>
          <w:r w:rsidRPr="006C72FB">
            <w:rPr>
              <w:spacing w:val="-2"/>
              <w:lang w:val="it-IT"/>
            </w:rPr>
            <w:t>PROVINCIA AUTONOMA DI BOLZANO - ALTO ADIGE</w:t>
          </w:r>
        </w:p>
      </w:tc>
    </w:tr>
    <w:tr w:rsidR="006E366D" w:rsidRPr="00B53E7D" w14:paraId="141FC66F" w14:textId="77777777">
      <w:trPr>
        <w:cantSplit/>
        <w:trHeight w:hRule="exact" w:val="1800"/>
      </w:trPr>
      <w:tc>
        <w:tcPr>
          <w:tcW w:w="4990" w:type="dxa"/>
          <w:tcBorders>
            <w:top w:val="single" w:sz="2" w:space="0" w:color="auto"/>
          </w:tcBorders>
        </w:tcPr>
        <w:p w14:paraId="0E4AB46A" w14:textId="77777777" w:rsidR="006E366D" w:rsidRPr="006C72FB" w:rsidRDefault="006E366D">
          <w:pPr>
            <w:spacing w:before="70" w:line="200" w:lineRule="exact"/>
            <w:jc w:val="right"/>
            <w:rPr>
              <w:b/>
              <w:sz w:val="18"/>
              <w:lang w:val="de-DE"/>
            </w:rPr>
          </w:pPr>
          <w:r w:rsidRPr="006C72FB">
            <w:rPr>
              <w:b/>
              <w:sz w:val="18"/>
              <w:lang w:val="de-DE"/>
            </w:rPr>
            <w:t xml:space="preserve">Abteilung </w:t>
          </w:r>
          <w:r>
            <w:rPr>
              <w:b/>
              <w:sz w:val="18"/>
              <w:lang w:val="de-DE"/>
            </w:rPr>
            <w:t>«NUM_ABT»</w:t>
          </w:r>
          <w:r w:rsidRPr="006C72FB">
            <w:rPr>
              <w:b/>
              <w:sz w:val="18"/>
              <w:lang w:val="de-DE"/>
            </w:rPr>
            <w:t xml:space="preserve"> - </w:t>
          </w:r>
          <w:r>
            <w:rPr>
              <w:b/>
              <w:sz w:val="18"/>
              <w:lang w:val="de-DE"/>
            </w:rPr>
            <w:t>«ABT_BEZEICHNUNG_D»</w:t>
          </w:r>
        </w:p>
        <w:p w14:paraId="62F80E4A" w14:textId="77777777" w:rsidR="006E366D" w:rsidRPr="006C72FB" w:rsidRDefault="006E366D">
          <w:pPr>
            <w:spacing w:before="60" w:line="200" w:lineRule="exact"/>
            <w:jc w:val="right"/>
            <w:rPr>
              <w:b/>
              <w:sz w:val="18"/>
              <w:lang w:val="de-DE"/>
            </w:rPr>
          </w:pPr>
          <w:r w:rsidRPr="006C72FB">
            <w:rPr>
              <w:sz w:val="18"/>
              <w:lang w:val="de-DE"/>
            </w:rPr>
            <w:t xml:space="preserve">Amt </w:t>
          </w:r>
          <w:r>
            <w:rPr>
              <w:sz w:val="18"/>
              <w:lang w:val="de-DE"/>
            </w:rPr>
            <w:t>«NUM_ABT»</w:t>
          </w:r>
          <w:r w:rsidRPr="006C72FB">
            <w:rPr>
              <w:sz w:val="18"/>
              <w:lang w:val="de-DE"/>
            </w:rPr>
            <w:t>.</w:t>
          </w:r>
          <w:r>
            <w:rPr>
              <w:sz w:val="18"/>
              <w:lang w:val="de-DE"/>
            </w:rPr>
            <w:t>«NUM_AMT»</w:t>
          </w:r>
          <w:r w:rsidRPr="006C72FB">
            <w:rPr>
              <w:sz w:val="18"/>
              <w:lang w:val="de-DE"/>
            </w:rPr>
            <w:t xml:space="preserve"> - </w:t>
          </w:r>
          <w:r>
            <w:rPr>
              <w:sz w:val="18"/>
              <w:lang w:val="de-DE"/>
            </w:rPr>
            <w:t>«AMT_BEZEICHNUNG_D»</w:t>
          </w:r>
        </w:p>
      </w:tc>
      <w:tc>
        <w:tcPr>
          <w:tcW w:w="1361" w:type="dxa"/>
          <w:vMerge/>
        </w:tcPr>
        <w:p w14:paraId="6149072B" w14:textId="77777777" w:rsidR="006E366D" w:rsidRPr="006C72FB" w:rsidRDefault="006E366D">
          <w:pPr>
            <w:jc w:val="center"/>
            <w:rPr>
              <w:sz w:val="17"/>
              <w:lang w:val="de-DE"/>
            </w:rPr>
          </w:pPr>
        </w:p>
      </w:tc>
      <w:tc>
        <w:tcPr>
          <w:tcW w:w="4990" w:type="dxa"/>
          <w:tcBorders>
            <w:top w:val="single" w:sz="2" w:space="0" w:color="auto"/>
          </w:tcBorders>
        </w:tcPr>
        <w:p w14:paraId="49A4F81A" w14:textId="77777777" w:rsidR="006E366D" w:rsidRPr="006C72FB" w:rsidRDefault="006E366D">
          <w:pPr>
            <w:spacing w:before="70" w:line="200" w:lineRule="exact"/>
            <w:rPr>
              <w:b/>
              <w:sz w:val="18"/>
              <w:lang w:val="de-DE"/>
            </w:rPr>
          </w:pPr>
          <w:r w:rsidRPr="006C72FB">
            <w:rPr>
              <w:b/>
              <w:sz w:val="18"/>
              <w:lang w:val="de-DE"/>
            </w:rPr>
            <w:t xml:space="preserve">Ripartizione </w:t>
          </w:r>
          <w:r>
            <w:rPr>
              <w:b/>
              <w:sz w:val="18"/>
              <w:lang w:val="de-DE"/>
            </w:rPr>
            <w:t>«NUM_ABT»</w:t>
          </w:r>
          <w:r w:rsidRPr="006C72FB">
            <w:rPr>
              <w:b/>
              <w:sz w:val="18"/>
              <w:lang w:val="de-DE"/>
            </w:rPr>
            <w:t xml:space="preserve"> - </w:t>
          </w:r>
          <w:r>
            <w:rPr>
              <w:b/>
              <w:sz w:val="18"/>
              <w:lang w:val="de-DE"/>
            </w:rPr>
            <w:t>«ABT_BEZEICHNUNG_I»</w:t>
          </w:r>
        </w:p>
        <w:p w14:paraId="58CEE478" w14:textId="77777777" w:rsidR="006E366D" w:rsidRPr="006C72FB" w:rsidRDefault="006E366D">
          <w:pPr>
            <w:spacing w:before="60" w:line="200" w:lineRule="exact"/>
            <w:rPr>
              <w:b/>
              <w:sz w:val="18"/>
              <w:lang w:val="de-DE"/>
            </w:rPr>
          </w:pPr>
          <w:r w:rsidRPr="006C72FB">
            <w:rPr>
              <w:sz w:val="18"/>
              <w:lang w:val="de-DE"/>
            </w:rPr>
            <w:t xml:space="preserve">Ufficio </w:t>
          </w:r>
          <w:r>
            <w:rPr>
              <w:sz w:val="18"/>
              <w:lang w:val="de-DE"/>
            </w:rPr>
            <w:t>«NUM_ABT»</w:t>
          </w:r>
          <w:r w:rsidRPr="006C72FB">
            <w:rPr>
              <w:sz w:val="18"/>
              <w:lang w:val="de-DE"/>
            </w:rPr>
            <w:t>.</w:t>
          </w:r>
          <w:r>
            <w:rPr>
              <w:sz w:val="18"/>
              <w:lang w:val="de-DE"/>
            </w:rPr>
            <w:t>«NUM_AMT»</w:t>
          </w:r>
          <w:r w:rsidRPr="006C72FB">
            <w:rPr>
              <w:sz w:val="18"/>
              <w:lang w:val="de-DE"/>
            </w:rPr>
            <w:t xml:space="preserve"> - </w:t>
          </w:r>
          <w:r>
            <w:rPr>
              <w:sz w:val="18"/>
              <w:lang w:val="de-DE"/>
            </w:rPr>
            <w:t>«AMT_BEZEICHNUNG_I»</w:t>
          </w:r>
        </w:p>
      </w:tc>
    </w:tr>
  </w:tbl>
  <w:p w14:paraId="220C46F3" w14:textId="233A5EB2" w:rsidR="006E366D" w:rsidRPr="006C72FB" w:rsidRDefault="00700B35">
    <w:pPr>
      <w:pStyle w:val="Intestazione"/>
      <w:tabs>
        <w:tab w:val="clear" w:pos="4536"/>
        <w:tab w:val="clear" w:pos="9072"/>
      </w:tabs>
      <w:spacing w:line="140" w:lineRule="exact"/>
      <w:rPr>
        <w:sz w:val="18"/>
        <w:lang w:val="de-DE"/>
      </w:rPr>
    </w:pPr>
    <w:r>
      <w:pict w14:anchorId="7008F8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201831" o:spid="_x0000_s2052" type="#_x0000_t136" style="position:absolute;margin-left:0;margin-top:0;width:647.1pt;height:32.35pt;rotation:315;z-index:-251651072;mso-position-horizontal:center;mso-position-horizontal-relative:margin;mso-position-vertical:center;mso-position-vertical-relative:margin" o:allowincell="f" fillcolor="silver" stroked="f">
          <v:fill opacity=".5"/>
          <v:textpath style="font-family:&quot;Arial&quot;;font-size:1pt" string="MODULO PROVVEDIMENTO SOSPENSIO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F4830"/>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BF66B8C"/>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55AF6D26"/>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EE3E5B"/>
    <w:multiLevelType w:val="hybridMultilevel"/>
    <w:tmpl w:val="B9E296E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5EDD1389"/>
    <w:multiLevelType w:val="hybridMultilevel"/>
    <w:tmpl w:val="5762B76A"/>
    <w:lvl w:ilvl="0" w:tplc="2C4A69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FB"/>
    <w:rsid w:val="00000AD1"/>
    <w:rsid w:val="00017556"/>
    <w:rsid w:val="00047887"/>
    <w:rsid w:val="000521B7"/>
    <w:rsid w:val="000603A9"/>
    <w:rsid w:val="00063BCD"/>
    <w:rsid w:val="00082869"/>
    <w:rsid w:val="00087586"/>
    <w:rsid w:val="00091EE0"/>
    <w:rsid w:val="00091F89"/>
    <w:rsid w:val="000B727A"/>
    <w:rsid w:val="000E0791"/>
    <w:rsid w:val="00133E03"/>
    <w:rsid w:val="00146861"/>
    <w:rsid w:val="00150633"/>
    <w:rsid w:val="00151992"/>
    <w:rsid w:val="00151DA1"/>
    <w:rsid w:val="001562B3"/>
    <w:rsid w:val="00191A56"/>
    <w:rsid w:val="00196A17"/>
    <w:rsid w:val="001B1E9E"/>
    <w:rsid w:val="001F11EA"/>
    <w:rsid w:val="00201F03"/>
    <w:rsid w:val="0020543E"/>
    <w:rsid w:val="00207A8B"/>
    <w:rsid w:val="00210152"/>
    <w:rsid w:val="0021265A"/>
    <w:rsid w:val="002164D2"/>
    <w:rsid w:val="00221AEC"/>
    <w:rsid w:val="002321DA"/>
    <w:rsid w:val="00265630"/>
    <w:rsid w:val="00283D1C"/>
    <w:rsid w:val="0029121E"/>
    <w:rsid w:val="0029303B"/>
    <w:rsid w:val="002A0213"/>
    <w:rsid w:val="002A1EDF"/>
    <w:rsid w:val="002B2158"/>
    <w:rsid w:val="002C2FAB"/>
    <w:rsid w:val="002D3594"/>
    <w:rsid w:val="00314D60"/>
    <w:rsid w:val="0033027B"/>
    <w:rsid w:val="00336554"/>
    <w:rsid w:val="00362B1A"/>
    <w:rsid w:val="00372182"/>
    <w:rsid w:val="003832C5"/>
    <w:rsid w:val="00394D5A"/>
    <w:rsid w:val="003A2BC6"/>
    <w:rsid w:val="003A7F94"/>
    <w:rsid w:val="003B7399"/>
    <w:rsid w:val="003C16E4"/>
    <w:rsid w:val="003C4FCE"/>
    <w:rsid w:val="003D07FA"/>
    <w:rsid w:val="003D0EDD"/>
    <w:rsid w:val="003D2EF6"/>
    <w:rsid w:val="003E4A98"/>
    <w:rsid w:val="003F3A81"/>
    <w:rsid w:val="00400349"/>
    <w:rsid w:val="0040169F"/>
    <w:rsid w:val="00424351"/>
    <w:rsid w:val="00424F1E"/>
    <w:rsid w:val="00447614"/>
    <w:rsid w:val="004B2B4B"/>
    <w:rsid w:val="004B540A"/>
    <w:rsid w:val="004C2729"/>
    <w:rsid w:val="004E31E7"/>
    <w:rsid w:val="004E413A"/>
    <w:rsid w:val="004E5EB8"/>
    <w:rsid w:val="004F1614"/>
    <w:rsid w:val="004F422B"/>
    <w:rsid w:val="004F607C"/>
    <w:rsid w:val="00520B70"/>
    <w:rsid w:val="005338BF"/>
    <w:rsid w:val="0053438A"/>
    <w:rsid w:val="0056576F"/>
    <w:rsid w:val="005669E7"/>
    <w:rsid w:val="00572204"/>
    <w:rsid w:val="0058271F"/>
    <w:rsid w:val="00584652"/>
    <w:rsid w:val="005854E7"/>
    <w:rsid w:val="00595A85"/>
    <w:rsid w:val="005A06E7"/>
    <w:rsid w:val="005A11FF"/>
    <w:rsid w:val="005A5CB4"/>
    <w:rsid w:val="005D0387"/>
    <w:rsid w:val="005D37D8"/>
    <w:rsid w:val="005D6E5C"/>
    <w:rsid w:val="005E52AB"/>
    <w:rsid w:val="005F1D99"/>
    <w:rsid w:val="005F1E68"/>
    <w:rsid w:val="005F2EBB"/>
    <w:rsid w:val="005F6A5B"/>
    <w:rsid w:val="00600649"/>
    <w:rsid w:val="00604E61"/>
    <w:rsid w:val="006151E7"/>
    <w:rsid w:val="00625EB8"/>
    <w:rsid w:val="00631114"/>
    <w:rsid w:val="00652A57"/>
    <w:rsid w:val="00663072"/>
    <w:rsid w:val="006A7A13"/>
    <w:rsid w:val="006C2F12"/>
    <w:rsid w:val="006C6783"/>
    <w:rsid w:val="006C72FB"/>
    <w:rsid w:val="006D70E8"/>
    <w:rsid w:val="006D712C"/>
    <w:rsid w:val="006E366D"/>
    <w:rsid w:val="00700B35"/>
    <w:rsid w:val="0070574F"/>
    <w:rsid w:val="0072228F"/>
    <w:rsid w:val="00752249"/>
    <w:rsid w:val="00774EC0"/>
    <w:rsid w:val="00775A65"/>
    <w:rsid w:val="007847CD"/>
    <w:rsid w:val="00791737"/>
    <w:rsid w:val="007B6F44"/>
    <w:rsid w:val="007C7B24"/>
    <w:rsid w:val="007E1838"/>
    <w:rsid w:val="007E295A"/>
    <w:rsid w:val="007F1896"/>
    <w:rsid w:val="007F5FAB"/>
    <w:rsid w:val="007F73F5"/>
    <w:rsid w:val="00804EAF"/>
    <w:rsid w:val="00812B39"/>
    <w:rsid w:val="008312EA"/>
    <w:rsid w:val="00833EAB"/>
    <w:rsid w:val="0083769B"/>
    <w:rsid w:val="00843911"/>
    <w:rsid w:val="00854EA0"/>
    <w:rsid w:val="00855DF8"/>
    <w:rsid w:val="008919D6"/>
    <w:rsid w:val="008B0ACC"/>
    <w:rsid w:val="008B5F58"/>
    <w:rsid w:val="008C037D"/>
    <w:rsid w:val="008D62E3"/>
    <w:rsid w:val="008D79A5"/>
    <w:rsid w:val="008E0BA1"/>
    <w:rsid w:val="00907F72"/>
    <w:rsid w:val="009118D9"/>
    <w:rsid w:val="00923B8A"/>
    <w:rsid w:val="0092765E"/>
    <w:rsid w:val="00955069"/>
    <w:rsid w:val="00967854"/>
    <w:rsid w:val="00981F5A"/>
    <w:rsid w:val="009A01EC"/>
    <w:rsid w:val="009A228F"/>
    <w:rsid w:val="009A421C"/>
    <w:rsid w:val="009B7384"/>
    <w:rsid w:val="009C2CA4"/>
    <w:rsid w:val="00A167EB"/>
    <w:rsid w:val="00A22034"/>
    <w:rsid w:val="00A3184A"/>
    <w:rsid w:val="00A3223F"/>
    <w:rsid w:val="00A32C9D"/>
    <w:rsid w:val="00A33B42"/>
    <w:rsid w:val="00A534ED"/>
    <w:rsid w:val="00A972DB"/>
    <w:rsid w:val="00AC1769"/>
    <w:rsid w:val="00AF0196"/>
    <w:rsid w:val="00B005BF"/>
    <w:rsid w:val="00B03614"/>
    <w:rsid w:val="00B06123"/>
    <w:rsid w:val="00B114B0"/>
    <w:rsid w:val="00B3479A"/>
    <w:rsid w:val="00B370F8"/>
    <w:rsid w:val="00B46263"/>
    <w:rsid w:val="00B52C2E"/>
    <w:rsid w:val="00B53E7D"/>
    <w:rsid w:val="00B6106E"/>
    <w:rsid w:val="00B64DC6"/>
    <w:rsid w:val="00B75016"/>
    <w:rsid w:val="00B81562"/>
    <w:rsid w:val="00B823BC"/>
    <w:rsid w:val="00B84502"/>
    <w:rsid w:val="00BA426E"/>
    <w:rsid w:val="00BB2F32"/>
    <w:rsid w:val="00BD285B"/>
    <w:rsid w:val="00BD6FE2"/>
    <w:rsid w:val="00BE4F06"/>
    <w:rsid w:val="00BE7A83"/>
    <w:rsid w:val="00C2097D"/>
    <w:rsid w:val="00C25FE4"/>
    <w:rsid w:val="00C26EB7"/>
    <w:rsid w:val="00C3014F"/>
    <w:rsid w:val="00C60E6B"/>
    <w:rsid w:val="00C6336D"/>
    <w:rsid w:val="00C67194"/>
    <w:rsid w:val="00C74BFF"/>
    <w:rsid w:val="00C86D29"/>
    <w:rsid w:val="00C96EC3"/>
    <w:rsid w:val="00CA2AF9"/>
    <w:rsid w:val="00CA4C21"/>
    <w:rsid w:val="00CB047A"/>
    <w:rsid w:val="00CB5CD4"/>
    <w:rsid w:val="00CC0D27"/>
    <w:rsid w:val="00CC5F44"/>
    <w:rsid w:val="00CD3083"/>
    <w:rsid w:val="00CD4DD4"/>
    <w:rsid w:val="00CF26E0"/>
    <w:rsid w:val="00D0138A"/>
    <w:rsid w:val="00D071F5"/>
    <w:rsid w:val="00D3112E"/>
    <w:rsid w:val="00D37FF4"/>
    <w:rsid w:val="00D4784E"/>
    <w:rsid w:val="00D53ED0"/>
    <w:rsid w:val="00D62633"/>
    <w:rsid w:val="00D626E6"/>
    <w:rsid w:val="00D7751D"/>
    <w:rsid w:val="00D777F1"/>
    <w:rsid w:val="00D86C32"/>
    <w:rsid w:val="00D918BC"/>
    <w:rsid w:val="00DB559D"/>
    <w:rsid w:val="00DB7CD4"/>
    <w:rsid w:val="00DC2620"/>
    <w:rsid w:val="00DC2C86"/>
    <w:rsid w:val="00DC68F6"/>
    <w:rsid w:val="00DE5D17"/>
    <w:rsid w:val="00E06AF0"/>
    <w:rsid w:val="00E27D17"/>
    <w:rsid w:val="00E341FF"/>
    <w:rsid w:val="00E34B37"/>
    <w:rsid w:val="00E47B6A"/>
    <w:rsid w:val="00E533C6"/>
    <w:rsid w:val="00E549D8"/>
    <w:rsid w:val="00E63168"/>
    <w:rsid w:val="00E63550"/>
    <w:rsid w:val="00E647BA"/>
    <w:rsid w:val="00E64E1B"/>
    <w:rsid w:val="00E67700"/>
    <w:rsid w:val="00E8055B"/>
    <w:rsid w:val="00E96971"/>
    <w:rsid w:val="00EE083E"/>
    <w:rsid w:val="00EE58BE"/>
    <w:rsid w:val="00EF76E7"/>
    <w:rsid w:val="00F64EAC"/>
    <w:rsid w:val="00F7295B"/>
    <w:rsid w:val="00F77201"/>
    <w:rsid w:val="00F85374"/>
    <w:rsid w:val="00F86C73"/>
    <w:rsid w:val="00FA0A31"/>
    <w:rsid w:val="00FC1E4C"/>
    <w:rsid w:val="00FD0A1B"/>
    <w:rsid w:val="00FD57AA"/>
    <w:rsid w:val="00FE11C9"/>
    <w:rsid w:val="00FE6D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1F2AAEC"/>
  <w15:chartTrackingRefBased/>
  <w15:docId w15:val="{8CAB77DD-DAAF-42C2-A541-B7201432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noProof/>
      <w:lang w:val="en-US" w:eastAsia="en-US"/>
    </w:rPr>
  </w:style>
  <w:style w:type="paragraph" w:styleId="Titolo1">
    <w:name w:val="heading 1"/>
    <w:basedOn w:val="Normale"/>
    <w:next w:val="Normale"/>
    <w:qFormat/>
    <w:pPr>
      <w:keepNext/>
      <w:spacing w:line="240" w:lineRule="exact"/>
      <w:outlineLvl w:val="0"/>
    </w:pPr>
    <w:rPr>
      <w:b/>
    </w:rPr>
  </w:style>
  <w:style w:type="paragraph" w:styleId="Titolo2">
    <w:name w:val="heading 2"/>
    <w:basedOn w:val="Normale"/>
    <w:next w:val="Normale"/>
    <w:qFormat/>
    <w:pPr>
      <w:keepNext/>
      <w:spacing w:line="240" w:lineRule="exact"/>
      <w:jc w:val="right"/>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536"/>
        <w:tab w:val="right" w:pos="9072"/>
      </w:tabs>
    </w:pPr>
  </w:style>
  <w:style w:type="paragraph" w:styleId="Pidipagina">
    <w:name w:val="footer"/>
    <w:basedOn w:val="Normale"/>
    <w:pPr>
      <w:tabs>
        <w:tab w:val="center" w:pos="4536"/>
        <w:tab w:val="right" w:pos="9072"/>
      </w:tabs>
    </w:p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DatumOrt">
    <w:name w:val="Datum (Ort)"/>
    <w:basedOn w:val="Normale"/>
    <w:pPr>
      <w:spacing w:line="220" w:lineRule="exact"/>
    </w:pPr>
    <w:rPr>
      <w:sz w:val="16"/>
    </w:rPr>
  </w:style>
  <w:style w:type="paragraph" w:customStyle="1" w:styleId="VersandformundAdresse">
    <w:name w:val="Versandform und Adresse"/>
    <w:basedOn w:val="Normale"/>
    <w:pPr>
      <w:spacing w:line="240" w:lineRule="exact"/>
    </w:pPr>
  </w:style>
  <w:style w:type="paragraph" w:customStyle="1" w:styleId="NameBearbeitetvon">
    <w:name w:val="Name (Bearbeitet von)"/>
    <w:basedOn w:val="Normale"/>
    <w:pPr>
      <w:spacing w:line="200" w:lineRule="exact"/>
    </w:pPr>
    <w:rPr>
      <w:sz w:val="18"/>
    </w:rPr>
  </w:style>
  <w:style w:type="paragraph" w:customStyle="1" w:styleId="TelBearbeitetvon">
    <w:name w:val="Tel. (Bearbeitet von)"/>
    <w:basedOn w:val="Normale"/>
    <w:pPr>
      <w:spacing w:line="200" w:lineRule="exact"/>
    </w:pPr>
    <w:rPr>
      <w:sz w:val="16"/>
    </w:rPr>
  </w:style>
  <w:style w:type="paragraph" w:customStyle="1" w:styleId="E-MailBearbeitetvon">
    <w:name w:val="E-Mail (Bearbeitet von)"/>
    <w:basedOn w:val="Normale"/>
    <w:pPr>
      <w:spacing w:line="200" w:lineRule="exact"/>
    </w:pPr>
    <w:rPr>
      <w:sz w:val="16"/>
    </w:rPr>
  </w:style>
  <w:style w:type="paragraph" w:customStyle="1" w:styleId="ZurKenntnis">
    <w:name w:val="Zur Kenntnis"/>
    <w:basedOn w:val="Normale"/>
    <w:pPr>
      <w:spacing w:line="200" w:lineRule="exact"/>
    </w:pPr>
    <w:rPr>
      <w:sz w:val="16"/>
    </w:rPr>
  </w:style>
  <w:style w:type="paragraph" w:customStyle="1" w:styleId="NameNachname">
    <w:name w:val="Name Nachname"/>
    <w:basedOn w:val="Normale"/>
    <w:pPr>
      <w:spacing w:line="240" w:lineRule="exact"/>
      <w:jc w:val="right"/>
    </w:pPr>
  </w:style>
  <w:style w:type="paragraph" w:customStyle="1" w:styleId="Descrizionedispedizioneedindirizzo">
    <w:name w:val="Descrizione di spedizione ed indirizzo"/>
    <w:basedOn w:val="Normale"/>
    <w:pPr>
      <w:spacing w:line="240" w:lineRule="exact"/>
    </w:pPr>
    <w:rPr>
      <w:noProof w:val="0"/>
      <w:lang w:val="de-DE"/>
    </w:rPr>
  </w:style>
  <w:style w:type="paragraph" w:customStyle="1" w:styleId="Nomeredattoda">
    <w:name w:val="Nome (redatto da)"/>
    <w:basedOn w:val="Normale"/>
    <w:pPr>
      <w:spacing w:line="200" w:lineRule="exact"/>
    </w:pPr>
    <w:rPr>
      <w:noProof w:val="0"/>
      <w:sz w:val="18"/>
      <w:lang w:val="de-DE"/>
    </w:rPr>
  </w:style>
  <w:style w:type="paragraph" w:customStyle="1" w:styleId="Telredattoda">
    <w:name w:val="Tel. (redatto da)"/>
    <w:basedOn w:val="Normale"/>
    <w:pPr>
      <w:spacing w:line="200" w:lineRule="exact"/>
    </w:pPr>
    <w:rPr>
      <w:noProof w:val="0"/>
      <w:sz w:val="16"/>
      <w:lang w:val="de-DE"/>
    </w:rPr>
  </w:style>
  <w:style w:type="paragraph" w:customStyle="1" w:styleId="E-Mailredattoda">
    <w:name w:val="E-Mail (redatto da)"/>
    <w:basedOn w:val="Normale"/>
    <w:pPr>
      <w:spacing w:line="200" w:lineRule="exact"/>
    </w:pPr>
    <w:rPr>
      <w:noProof w:val="0"/>
      <w:sz w:val="16"/>
      <w:lang w:val="de-DE"/>
    </w:rPr>
  </w:style>
  <w:style w:type="paragraph" w:customStyle="1" w:styleId="Perconoscenza">
    <w:name w:val="Per conoscenza"/>
    <w:basedOn w:val="Normale"/>
    <w:pPr>
      <w:spacing w:line="200" w:lineRule="exact"/>
    </w:pPr>
    <w:rPr>
      <w:noProof w:val="0"/>
      <w:sz w:val="16"/>
      <w:lang w:val="de-DE"/>
    </w:rPr>
  </w:style>
  <w:style w:type="paragraph" w:customStyle="1" w:styleId="Dataluogo">
    <w:name w:val="Data (luogo)"/>
    <w:basedOn w:val="Normale"/>
    <w:pPr>
      <w:spacing w:line="220" w:lineRule="exact"/>
    </w:pPr>
    <w:rPr>
      <w:sz w:val="16"/>
    </w:rPr>
  </w:style>
  <w:style w:type="paragraph" w:customStyle="1" w:styleId="NomeCognome">
    <w:name w:val="Nome Cognome"/>
    <w:basedOn w:val="Normale"/>
    <w:pPr>
      <w:spacing w:line="240" w:lineRule="exact"/>
      <w:jc w:val="right"/>
    </w:pPr>
    <w:rPr>
      <w:noProof w:val="0"/>
      <w:lang w:val="de-DE"/>
    </w:rPr>
  </w:style>
  <w:style w:type="paragraph" w:styleId="Corpotesto">
    <w:name w:val="Body Text"/>
    <w:basedOn w:val="Normale"/>
    <w:rsid w:val="00791737"/>
    <w:pPr>
      <w:tabs>
        <w:tab w:val="left" w:pos="851"/>
        <w:tab w:val="left" w:pos="2127"/>
        <w:tab w:val="left" w:pos="4820"/>
      </w:tabs>
      <w:jc w:val="both"/>
    </w:pPr>
    <w:rPr>
      <w:b/>
      <w:noProof w:val="0"/>
      <w:sz w:val="24"/>
      <w:lang w:val="de-DE" w:eastAsia="it-IT"/>
    </w:rPr>
  </w:style>
  <w:style w:type="paragraph" w:styleId="Rientrocorpodeltesto">
    <w:name w:val="Body Text Indent"/>
    <w:basedOn w:val="Normale"/>
    <w:rsid w:val="00BE4F06"/>
    <w:pPr>
      <w:spacing w:after="120"/>
      <w:ind w:left="283"/>
    </w:pPr>
  </w:style>
  <w:style w:type="paragraph" w:styleId="Rientrocorpodeltesto2">
    <w:name w:val="Body Text Indent 2"/>
    <w:basedOn w:val="Normale"/>
    <w:rsid w:val="00BE4F06"/>
    <w:pPr>
      <w:spacing w:after="120" w:line="480" w:lineRule="auto"/>
      <w:ind w:left="283"/>
    </w:pPr>
  </w:style>
  <w:style w:type="paragraph" w:styleId="Testofumetto">
    <w:name w:val="Balloon Text"/>
    <w:basedOn w:val="Normale"/>
    <w:semiHidden/>
    <w:rsid w:val="00400349"/>
    <w:rPr>
      <w:rFonts w:ascii="Tahoma" w:hAnsi="Tahoma" w:cs="Tahoma"/>
      <w:sz w:val="16"/>
      <w:szCs w:val="16"/>
    </w:rPr>
  </w:style>
  <w:style w:type="paragraph" w:styleId="NormaleWeb">
    <w:name w:val="Normal (Web)"/>
    <w:basedOn w:val="Normale"/>
    <w:uiPriority w:val="99"/>
    <w:unhideWhenUsed/>
    <w:rsid w:val="00047887"/>
    <w:pPr>
      <w:spacing w:before="100" w:beforeAutospacing="1" w:after="100" w:afterAutospacing="1"/>
    </w:pPr>
    <w:rPr>
      <w:rFonts w:ascii="Times New Roman" w:hAnsi="Times New Roman"/>
      <w:noProof w:val="0"/>
      <w:sz w:val="24"/>
      <w:szCs w:val="24"/>
      <w:lang w:val="de-DE" w:eastAsia="de-DE"/>
    </w:rPr>
  </w:style>
  <w:style w:type="paragraph" w:styleId="PreformattatoHTML">
    <w:name w:val="HTML Preformatted"/>
    <w:basedOn w:val="Normale"/>
    <w:link w:val="PreformattatoHTMLCarattere"/>
    <w:uiPriority w:val="99"/>
    <w:unhideWhenUsed/>
    <w:rsid w:val="00752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lang w:val="it-IT" w:eastAsia="it-IT"/>
    </w:rPr>
  </w:style>
  <w:style w:type="character" w:customStyle="1" w:styleId="PreformattatoHTMLCarattere">
    <w:name w:val="Preformattato HTML Carattere"/>
    <w:basedOn w:val="Carpredefinitoparagrafo"/>
    <w:link w:val="PreformattatoHTML"/>
    <w:uiPriority w:val="99"/>
    <w:rsid w:val="00752249"/>
    <w:rPr>
      <w:rFonts w:ascii="Courier New" w:hAnsi="Courier New" w:cs="Courier New"/>
      <w:lang w:val="it-IT" w:eastAsia="it-IT"/>
    </w:rPr>
  </w:style>
  <w:style w:type="character" w:styleId="Enfasigrassetto">
    <w:name w:val="Strong"/>
    <w:basedOn w:val="Carpredefinitoparagrafo"/>
    <w:uiPriority w:val="22"/>
    <w:qFormat/>
    <w:rsid w:val="00752249"/>
    <w:rPr>
      <w:b/>
      <w:bCs/>
    </w:rPr>
  </w:style>
  <w:style w:type="paragraph" w:styleId="Paragrafoelenco">
    <w:name w:val="List Paragraph"/>
    <w:basedOn w:val="Normale"/>
    <w:uiPriority w:val="34"/>
    <w:qFormat/>
    <w:rsid w:val="00752249"/>
    <w:pPr>
      <w:ind w:left="720"/>
      <w:contextualSpacing/>
    </w:pPr>
  </w:style>
  <w:style w:type="character" w:customStyle="1" w:styleId="normaltextrun">
    <w:name w:val="normaltextrun"/>
    <w:basedOn w:val="Carpredefinitoparagrafo"/>
    <w:rsid w:val="00BB2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50578">
      <w:bodyDiv w:val="1"/>
      <w:marLeft w:val="0"/>
      <w:marRight w:val="0"/>
      <w:marTop w:val="0"/>
      <w:marBottom w:val="0"/>
      <w:divBdr>
        <w:top w:val="none" w:sz="0" w:space="0" w:color="auto"/>
        <w:left w:val="none" w:sz="0" w:space="0" w:color="auto"/>
        <w:bottom w:val="none" w:sz="0" w:space="0" w:color="auto"/>
        <w:right w:val="none" w:sz="0" w:space="0" w:color="auto"/>
      </w:divBdr>
    </w:div>
    <w:div w:id="662319830">
      <w:bodyDiv w:val="1"/>
      <w:marLeft w:val="0"/>
      <w:marRight w:val="0"/>
      <w:marTop w:val="0"/>
      <w:marBottom w:val="0"/>
      <w:divBdr>
        <w:top w:val="none" w:sz="0" w:space="0" w:color="auto"/>
        <w:left w:val="none" w:sz="0" w:space="0" w:color="auto"/>
        <w:bottom w:val="none" w:sz="0" w:space="0" w:color="auto"/>
        <w:right w:val="none" w:sz="0" w:space="0" w:color="auto"/>
      </w:divBdr>
      <w:divsChild>
        <w:div w:id="1501919922">
          <w:marLeft w:val="0"/>
          <w:marRight w:val="0"/>
          <w:marTop w:val="0"/>
          <w:marBottom w:val="0"/>
          <w:divBdr>
            <w:top w:val="none" w:sz="0" w:space="0" w:color="auto"/>
            <w:left w:val="none" w:sz="0" w:space="0" w:color="auto"/>
            <w:bottom w:val="none" w:sz="0" w:space="0" w:color="auto"/>
            <w:right w:val="none" w:sz="0" w:space="0" w:color="auto"/>
          </w:divBdr>
          <w:divsChild>
            <w:div w:id="228537847">
              <w:marLeft w:val="0"/>
              <w:marRight w:val="0"/>
              <w:marTop w:val="0"/>
              <w:marBottom w:val="0"/>
              <w:divBdr>
                <w:top w:val="none" w:sz="0" w:space="0" w:color="auto"/>
                <w:left w:val="none" w:sz="0" w:space="0" w:color="auto"/>
                <w:bottom w:val="none" w:sz="0" w:space="0" w:color="auto"/>
                <w:right w:val="none" w:sz="0" w:space="0" w:color="auto"/>
              </w:divBdr>
              <w:divsChild>
                <w:div w:id="2110350337">
                  <w:marLeft w:val="0"/>
                  <w:marRight w:val="0"/>
                  <w:marTop w:val="0"/>
                  <w:marBottom w:val="0"/>
                  <w:divBdr>
                    <w:top w:val="none" w:sz="0" w:space="0" w:color="auto"/>
                    <w:left w:val="none" w:sz="0" w:space="0" w:color="auto"/>
                    <w:bottom w:val="none" w:sz="0" w:space="0" w:color="auto"/>
                    <w:right w:val="none" w:sz="0" w:space="0" w:color="auto"/>
                  </w:divBdr>
                  <w:divsChild>
                    <w:div w:id="15619241">
                      <w:marLeft w:val="0"/>
                      <w:marRight w:val="0"/>
                      <w:marTop w:val="0"/>
                      <w:marBottom w:val="0"/>
                      <w:divBdr>
                        <w:top w:val="none" w:sz="0" w:space="0" w:color="auto"/>
                        <w:left w:val="none" w:sz="0" w:space="0" w:color="auto"/>
                        <w:bottom w:val="none" w:sz="0" w:space="0" w:color="auto"/>
                        <w:right w:val="none" w:sz="0" w:space="0" w:color="auto"/>
                      </w:divBdr>
                      <w:divsChild>
                        <w:div w:id="82920926">
                          <w:marLeft w:val="0"/>
                          <w:marRight w:val="0"/>
                          <w:marTop w:val="0"/>
                          <w:marBottom w:val="0"/>
                          <w:divBdr>
                            <w:top w:val="none" w:sz="0" w:space="0" w:color="auto"/>
                            <w:left w:val="none" w:sz="0" w:space="0" w:color="auto"/>
                            <w:bottom w:val="none" w:sz="0" w:space="0" w:color="auto"/>
                            <w:right w:val="none" w:sz="0" w:space="0" w:color="auto"/>
                          </w:divBdr>
                          <w:divsChild>
                            <w:div w:id="1682731963">
                              <w:marLeft w:val="0"/>
                              <w:marRight w:val="0"/>
                              <w:marTop w:val="0"/>
                              <w:marBottom w:val="0"/>
                              <w:divBdr>
                                <w:top w:val="none" w:sz="0" w:space="0" w:color="auto"/>
                                <w:left w:val="none" w:sz="0" w:space="0" w:color="auto"/>
                                <w:bottom w:val="none" w:sz="0" w:space="0" w:color="auto"/>
                                <w:right w:val="none" w:sz="0" w:space="0" w:color="auto"/>
                              </w:divBdr>
                              <w:divsChild>
                                <w:div w:id="2126657089">
                                  <w:marLeft w:val="0"/>
                                  <w:marRight w:val="0"/>
                                  <w:marTop w:val="0"/>
                                  <w:marBottom w:val="0"/>
                                  <w:divBdr>
                                    <w:top w:val="none" w:sz="0" w:space="0" w:color="auto"/>
                                    <w:left w:val="none" w:sz="0" w:space="0" w:color="auto"/>
                                    <w:bottom w:val="none" w:sz="0" w:space="0" w:color="auto"/>
                                    <w:right w:val="none" w:sz="0" w:space="0" w:color="auto"/>
                                  </w:divBdr>
                                  <w:divsChild>
                                    <w:div w:id="753862980">
                                      <w:marLeft w:val="0"/>
                                      <w:marRight w:val="0"/>
                                      <w:marTop w:val="0"/>
                                      <w:marBottom w:val="0"/>
                                      <w:divBdr>
                                        <w:top w:val="none" w:sz="0" w:space="0" w:color="auto"/>
                                        <w:left w:val="none" w:sz="0" w:space="0" w:color="auto"/>
                                        <w:bottom w:val="none" w:sz="0" w:space="0" w:color="auto"/>
                                        <w:right w:val="none" w:sz="0" w:space="0" w:color="auto"/>
                                      </w:divBdr>
                                      <w:divsChild>
                                        <w:div w:id="1915237317">
                                          <w:marLeft w:val="0"/>
                                          <w:marRight w:val="0"/>
                                          <w:marTop w:val="0"/>
                                          <w:marBottom w:val="0"/>
                                          <w:divBdr>
                                            <w:top w:val="none" w:sz="0" w:space="0" w:color="auto"/>
                                            <w:left w:val="none" w:sz="0" w:space="0" w:color="auto"/>
                                            <w:bottom w:val="none" w:sz="0" w:space="0" w:color="auto"/>
                                            <w:right w:val="none" w:sz="0" w:space="0" w:color="auto"/>
                                          </w:divBdr>
                                          <w:divsChild>
                                            <w:div w:id="1596204398">
                                              <w:marLeft w:val="0"/>
                                              <w:marRight w:val="0"/>
                                              <w:marTop w:val="0"/>
                                              <w:marBottom w:val="0"/>
                                              <w:divBdr>
                                                <w:top w:val="none" w:sz="0" w:space="0" w:color="auto"/>
                                                <w:left w:val="none" w:sz="0" w:space="0" w:color="auto"/>
                                                <w:bottom w:val="none" w:sz="0" w:space="0" w:color="auto"/>
                                                <w:right w:val="none" w:sz="0" w:space="0" w:color="auto"/>
                                              </w:divBdr>
                                              <w:divsChild>
                                                <w:div w:id="1748116231">
                                                  <w:marLeft w:val="0"/>
                                                  <w:marRight w:val="0"/>
                                                  <w:marTop w:val="0"/>
                                                  <w:marBottom w:val="0"/>
                                                  <w:divBdr>
                                                    <w:top w:val="none" w:sz="0" w:space="0" w:color="auto"/>
                                                    <w:left w:val="none" w:sz="0" w:space="0" w:color="auto"/>
                                                    <w:bottom w:val="none" w:sz="0" w:space="0" w:color="auto"/>
                                                    <w:right w:val="none" w:sz="0" w:space="0" w:color="auto"/>
                                                  </w:divBdr>
                                                  <w:divsChild>
                                                    <w:div w:id="19004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2868">
      <w:bodyDiv w:val="1"/>
      <w:marLeft w:val="0"/>
      <w:marRight w:val="0"/>
      <w:marTop w:val="0"/>
      <w:marBottom w:val="0"/>
      <w:divBdr>
        <w:top w:val="none" w:sz="0" w:space="0" w:color="auto"/>
        <w:left w:val="none" w:sz="0" w:space="0" w:color="auto"/>
        <w:bottom w:val="none" w:sz="0" w:space="0" w:color="auto"/>
        <w:right w:val="none" w:sz="0" w:space="0" w:color="auto"/>
      </w:divBdr>
      <w:divsChild>
        <w:div w:id="584152469">
          <w:marLeft w:val="0"/>
          <w:marRight w:val="0"/>
          <w:marTop w:val="0"/>
          <w:marBottom w:val="0"/>
          <w:divBdr>
            <w:top w:val="none" w:sz="0" w:space="0" w:color="auto"/>
            <w:left w:val="none" w:sz="0" w:space="0" w:color="auto"/>
            <w:bottom w:val="none" w:sz="0" w:space="0" w:color="auto"/>
            <w:right w:val="none" w:sz="0" w:space="0" w:color="auto"/>
          </w:divBdr>
          <w:divsChild>
            <w:div w:id="99886130">
              <w:marLeft w:val="0"/>
              <w:marRight w:val="0"/>
              <w:marTop w:val="0"/>
              <w:marBottom w:val="0"/>
              <w:divBdr>
                <w:top w:val="none" w:sz="0" w:space="0" w:color="auto"/>
                <w:left w:val="none" w:sz="0" w:space="0" w:color="auto"/>
                <w:bottom w:val="none" w:sz="0" w:space="0" w:color="auto"/>
                <w:right w:val="none" w:sz="0" w:space="0" w:color="auto"/>
              </w:divBdr>
              <w:divsChild>
                <w:div w:id="2032559862">
                  <w:marLeft w:val="0"/>
                  <w:marRight w:val="0"/>
                  <w:marTop w:val="0"/>
                  <w:marBottom w:val="0"/>
                  <w:divBdr>
                    <w:top w:val="none" w:sz="0" w:space="0" w:color="auto"/>
                    <w:left w:val="none" w:sz="0" w:space="0" w:color="auto"/>
                    <w:bottom w:val="none" w:sz="0" w:space="0" w:color="auto"/>
                    <w:right w:val="none" w:sz="0" w:space="0" w:color="auto"/>
                  </w:divBdr>
                  <w:divsChild>
                    <w:div w:id="1513567722">
                      <w:marLeft w:val="0"/>
                      <w:marRight w:val="0"/>
                      <w:marTop w:val="0"/>
                      <w:marBottom w:val="0"/>
                      <w:divBdr>
                        <w:top w:val="none" w:sz="0" w:space="0" w:color="auto"/>
                        <w:left w:val="none" w:sz="0" w:space="0" w:color="auto"/>
                        <w:bottom w:val="none" w:sz="0" w:space="0" w:color="auto"/>
                        <w:right w:val="none" w:sz="0" w:space="0" w:color="auto"/>
                      </w:divBdr>
                      <w:divsChild>
                        <w:div w:id="1779325030">
                          <w:marLeft w:val="0"/>
                          <w:marRight w:val="0"/>
                          <w:marTop w:val="0"/>
                          <w:marBottom w:val="0"/>
                          <w:divBdr>
                            <w:top w:val="none" w:sz="0" w:space="0" w:color="auto"/>
                            <w:left w:val="none" w:sz="0" w:space="0" w:color="auto"/>
                            <w:bottom w:val="none" w:sz="0" w:space="0" w:color="auto"/>
                            <w:right w:val="none" w:sz="0" w:space="0" w:color="auto"/>
                          </w:divBdr>
                          <w:divsChild>
                            <w:div w:id="1870876867">
                              <w:marLeft w:val="0"/>
                              <w:marRight w:val="0"/>
                              <w:marTop w:val="0"/>
                              <w:marBottom w:val="0"/>
                              <w:divBdr>
                                <w:top w:val="none" w:sz="0" w:space="0" w:color="auto"/>
                                <w:left w:val="none" w:sz="0" w:space="0" w:color="auto"/>
                                <w:bottom w:val="none" w:sz="0" w:space="0" w:color="auto"/>
                                <w:right w:val="none" w:sz="0" w:space="0" w:color="auto"/>
                              </w:divBdr>
                              <w:divsChild>
                                <w:div w:id="1816291695">
                                  <w:marLeft w:val="0"/>
                                  <w:marRight w:val="0"/>
                                  <w:marTop w:val="0"/>
                                  <w:marBottom w:val="0"/>
                                  <w:divBdr>
                                    <w:top w:val="none" w:sz="0" w:space="0" w:color="auto"/>
                                    <w:left w:val="none" w:sz="0" w:space="0" w:color="auto"/>
                                    <w:bottom w:val="none" w:sz="0" w:space="0" w:color="auto"/>
                                    <w:right w:val="none" w:sz="0" w:space="0" w:color="auto"/>
                                  </w:divBdr>
                                  <w:divsChild>
                                    <w:div w:id="559246136">
                                      <w:marLeft w:val="0"/>
                                      <w:marRight w:val="0"/>
                                      <w:marTop w:val="0"/>
                                      <w:marBottom w:val="0"/>
                                      <w:divBdr>
                                        <w:top w:val="none" w:sz="0" w:space="0" w:color="auto"/>
                                        <w:left w:val="none" w:sz="0" w:space="0" w:color="auto"/>
                                        <w:bottom w:val="none" w:sz="0" w:space="0" w:color="auto"/>
                                        <w:right w:val="none" w:sz="0" w:space="0" w:color="auto"/>
                                      </w:divBdr>
                                      <w:divsChild>
                                        <w:div w:id="1605840436">
                                          <w:marLeft w:val="0"/>
                                          <w:marRight w:val="0"/>
                                          <w:marTop w:val="0"/>
                                          <w:marBottom w:val="0"/>
                                          <w:divBdr>
                                            <w:top w:val="none" w:sz="0" w:space="0" w:color="auto"/>
                                            <w:left w:val="none" w:sz="0" w:space="0" w:color="auto"/>
                                            <w:bottom w:val="none" w:sz="0" w:space="0" w:color="auto"/>
                                            <w:right w:val="none" w:sz="0" w:space="0" w:color="auto"/>
                                          </w:divBdr>
                                          <w:divsChild>
                                            <w:div w:id="1166899324">
                                              <w:marLeft w:val="0"/>
                                              <w:marRight w:val="0"/>
                                              <w:marTop w:val="0"/>
                                              <w:marBottom w:val="0"/>
                                              <w:divBdr>
                                                <w:top w:val="none" w:sz="0" w:space="0" w:color="auto"/>
                                                <w:left w:val="none" w:sz="0" w:space="0" w:color="auto"/>
                                                <w:bottom w:val="none" w:sz="0" w:space="0" w:color="auto"/>
                                                <w:right w:val="none" w:sz="0" w:space="0" w:color="auto"/>
                                              </w:divBdr>
                                              <w:divsChild>
                                                <w:div w:id="1787232751">
                                                  <w:marLeft w:val="0"/>
                                                  <w:marRight w:val="0"/>
                                                  <w:marTop w:val="0"/>
                                                  <w:marBottom w:val="0"/>
                                                  <w:divBdr>
                                                    <w:top w:val="none" w:sz="0" w:space="0" w:color="auto"/>
                                                    <w:left w:val="none" w:sz="0" w:space="0" w:color="auto"/>
                                                    <w:bottom w:val="none" w:sz="0" w:space="0" w:color="auto"/>
                                                    <w:right w:val="none" w:sz="0" w:space="0" w:color="auto"/>
                                                  </w:divBdr>
                                                  <w:divsChild>
                                                    <w:div w:id="3965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file:///C:\CD-PAB\Impl\template\Logos\nologo-sw.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493</Words>
  <Characters>2814</Characters>
  <Application>Microsoft Office Word</Application>
  <DocSecurity>0</DocSecurity>
  <Lines>23</Lines>
  <Paragraphs>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Prot</vt:lpstr>
      <vt:lpstr>Prot</vt:lpstr>
    </vt:vector>
  </TitlesOfParts>
  <Company/>
  <LinksUpToDate>false</LinksUpToDate>
  <CharactersWithSpaces>3301</CharactersWithSpaces>
  <SharedDoc>false</SharedDoc>
  <HLinks>
    <vt:vector size="6" baseType="variant">
      <vt:variant>
        <vt:i4>5767287</vt:i4>
      </vt:variant>
      <vt:variant>
        <vt:i4>0</vt:i4>
      </vt:variant>
      <vt:variant>
        <vt:i4>0</vt:i4>
      </vt:variant>
      <vt:variant>
        <vt:i4>5</vt:i4>
      </vt:variant>
      <vt:variant>
        <vt:lpwstr>mailto:marco.battistella@provincia.bz.it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Marlene Palla</dc:creator>
  <cp:keywords/>
  <cp:lastModifiedBy>Ainhauser, Karin</cp:lastModifiedBy>
  <cp:revision>29</cp:revision>
  <cp:lastPrinted>2021-08-20T10:11:00Z</cp:lastPrinted>
  <dcterms:created xsi:type="dcterms:W3CDTF">2021-12-10T11:48:00Z</dcterms:created>
  <dcterms:modified xsi:type="dcterms:W3CDTF">2021-12-13T09:11:00Z</dcterms:modified>
</cp:coreProperties>
</file>