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D4" w:rsidRDefault="00EB7AD4" w:rsidP="00EB7AD4">
      <w:pPr>
        <w:spacing w:line="180" w:lineRule="exact"/>
        <w:rPr>
          <w:rFonts w:ascii="Arial Narrow" w:hAnsi="Arial Narrow" w:cs="Arial"/>
          <w:i/>
          <w:sz w:val="18"/>
          <w:szCs w:val="18"/>
        </w:rPr>
      </w:pPr>
      <w:r>
        <w:rPr>
          <w:rFonts w:ascii="Arial Narrow" w:hAnsi="Arial Narrow" w:cs="Arial"/>
          <w:b/>
          <w:sz w:val="18"/>
          <w:szCs w:val="18"/>
        </w:rPr>
        <w:t>INTENDENZA SCOLASTICA IN LINGUA ITALIANA DI BOLZANO</w:t>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sidRPr="00EB7AD4">
        <w:rPr>
          <w:rFonts w:ascii="Arial Narrow" w:hAnsi="Arial Narrow" w:cs="Arial"/>
          <w:sz w:val="18"/>
          <w:szCs w:val="18"/>
        </w:rPr>
        <w:t xml:space="preserve">       </w:t>
      </w:r>
      <w:r>
        <w:rPr>
          <w:rFonts w:ascii="Arial Narrow" w:hAnsi="Arial Narrow" w:cs="Arial"/>
          <w:i/>
          <w:sz w:val="18"/>
          <w:szCs w:val="18"/>
        </w:rPr>
        <w:t>Istruzione primaria e secondaria</w:t>
      </w:r>
    </w:p>
    <w:p w:rsidR="00574482" w:rsidRPr="008676E1" w:rsidRDefault="00574482" w:rsidP="00574482">
      <w:pPr>
        <w:spacing w:line="180" w:lineRule="exact"/>
        <w:jc w:val="right"/>
        <w:rPr>
          <w:rFonts w:ascii="Arial Narrow" w:hAnsi="Arial Narrow" w:cs="Arial"/>
          <w:b/>
          <w:i/>
          <w:sz w:val="18"/>
          <w:szCs w:val="18"/>
        </w:rPr>
      </w:pPr>
      <w:r w:rsidRPr="008676E1">
        <w:rPr>
          <w:rFonts w:ascii="Arial Narrow" w:hAnsi="Arial Narrow" w:cs="Arial"/>
          <w:b/>
          <w:i/>
          <w:sz w:val="18"/>
          <w:szCs w:val="18"/>
        </w:rPr>
        <w:t>Solo domande di UTILIZZAZIONE</w:t>
      </w:r>
    </w:p>
    <w:p w:rsidR="008676E1" w:rsidRPr="00FD797E" w:rsidRDefault="008676E1" w:rsidP="00574482">
      <w:pPr>
        <w:spacing w:line="180" w:lineRule="exact"/>
        <w:jc w:val="right"/>
        <w:rPr>
          <w:rFonts w:ascii="Arial Narrow" w:hAnsi="Arial Narrow" w:cs="Arial"/>
          <w:b/>
          <w:i/>
          <w:sz w:val="18"/>
          <w:szCs w:val="18"/>
          <w:highlight w:val="yellow"/>
        </w:rPr>
      </w:pPr>
    </w:p>
    <w:p w:rsidR="008676E1" w:rsidRDefault="008676E1" w:rsidP="008676E1">
      <w:pPr>
        <w:pBdr>
          <w:top w:val="single" w:sz="4" w:space="1" w:color="auto"/>
          <w:left w:val="single" w:sz="4" w:space="0" w:color="auto"/>
          <w:bottom w:val="single" w:sz="4" w:space="1" w:color="auto"/>
          <w:right w:val="single" w:sz="4" w:space="0" w:color="auto"/>
        </w:pBdr>
        <w:shd w:val="clear" w:color="auto" w:fill="CCECFF"/>
        <w:spacing w:line="360" w:lineRule="auto"/>
        <w:jc w:val="center"/>
        <w:rPr>
          <w:rFonts w:ascii="Arial Narrow" w:hAnsi="Arial Narrow" w:cs="Arial"/>
          <w:b/>
          <w:sz w:val="20"/>
          <w:u w:val="single"/>
        </w:rPr>
      </w:pPr>
      <w:r>
        <w:rPr>
          <w:rFonts w:ascii="Arial Narrow" w:hAnsi="Arial Narrow" w:cs="Arial"/>
          <w:b/>
          <w:sz w:val="20"/>
          <w:u w:val="single"/>
        </w:rPr>
        <w:t xml:space="preserve">COMPILARE SOLO NEL CASO NON SI SIA GIA’ PRESENTATA DOMANDA DI TRASFERIMENTO/PASSAGGIO PER L’A.S. 2018-19 </w:t>
      </w:r>
    </w:p>
    <w:p w:rsidR="002D3FA5" w:rsidRPr="00EB7AD4" w:rsidRDefault="002D3FA5" w:rsidP="00630367">
      <w:pPr>
        <w:spacing w:line="360" w:lineRule="auto"/>
        <w:jc w:val="center"/>
        <w:rPr>
          <w:rFonts w:ascii="Arial Narrow" w:hAnsi="Arial Narrow" w:cs="Arial"/>
          <w:szCs w:val="24"/>
        </w:rPr>
      </w:pPr>
    </w:p>
    <w:p w:rsidR="00121A10" w:rsidRPr="00C13B3D" w:rsidRDefault="00CB241F" w:rsidP="00121A10">
      <w:pPr>
        <w:jc w:val="center"/>
        <w:rPr>
          <w:rFonts w:ascii="Arial Narrow" w:hAnsi="Arial Narrow" w:cs="Arial"/>
          <w:b/>
          <w:szCs w:val="24"/>
        </w:rPr>
      </w:pPr>
      <w:r w:rsidRPr="00C13B3D">
        <w:rPr>
          <w:rFonts w:ascii="Arial Narrow" w:hAnsi="Arial Narrow" w:cs="Arial"/>
          <w:b/>
          <w:szCs w:val="24"/>
        </w:rPr>
        <w:t>DICHIARAZIONE DI SERVIZIO CONTINUATIVO</w:t>
      </w:r>
    </w:p>
    <w:p w:rsidR="00CB241F" w:rsidRPr="00C13B3D" w:rsidRDefault="00CB241F" w:rsidP="00CB241F">
      <w:pPr>
        <w:jc w:val="center"/>
        <w:rPr>
          <w:rFonts w:ascii="Arial Narrow" w:hAnsi="Arial Narrow"/>
          <w:sz w:val="18"/>
          <w:szCs w:val="18"/>
        </w:rPr>
      </w:pPr>
      <w:r w:rsidRPr="005B3DBA">
        <w:rPr>
          <w:rFonts w:ascii="Arial Narrow" w:hAnsi="Arial Narrow"/>
          <w:sz w:val="18"/>
          <w:szCs w:val="18"/>
        </w:rPr>
        <w:t xml:space="preserve"> </w:t>
      </w:r>
      <w:r w:rsidR="00464A42">
        <w:rPr>
          <w:rFonts w:ascii="Arial Narrow" w:hAnsi="Arial Narrow"/>
          <w:sz w:val="18"/>
          <w:szCs w:val="18"/>
        </w:rPr>
        <w:t>A</w:t>
      </w:r>
      <w:r w:rsidRPr="005B3DBA">
        <w:rPr>
          <w:rFonts w:ascii="Arial Narrow" w:hAnsi="Arial Narrow"/>
          <w:sz w:val="18"/>
          <w:szCs w:val="18"/>
        </w:rPr>
        <w:t xml:space="preserve">i sensi del </w:t>
      </w:r>
      <w:r w:rsidRPr="005B3DBA">
        <w:rPr>
          <w:rFonts w:ascii="Arial Narrow" w:hAnsi="Arial Narrow" w:cs="Arial"/>
          <w:sz w:val="18"/>
          <w:szCs w:val="18"/>
        </w:rPr>
        <w:t>DPR 28 dicembre</w:t>
      </w:r>
      <w:r w:rsidRPr="00C13B3D">
        <w:rPr>
          <w:rFonts w:ascii="Arial Narrow" w:hAnsi="Arial Narrow"/>
          <w:sz w:val="18"/>
          <w:szCs w:val="18"/>
        </w:rPr>
        <w:t xml:space="preserve"> 2000, n. 445 e successive modifiche</w:t>
      </w:r>
    </w:p>
    <w:p w:rsidR="00CB241F" w:rsidRPr="00C13B3D" w:rsidRDefault="00CB241F" w:rsidP="00584123">
      <w:pPr>
        <w:pStyle w:val="Corpotesto"/>
        <w:spacing w:line="360" w:lineRule="auto"/>
        <w:rPr>
          <w:rFonts w:ascii="Arial Narrow" w:hAnsi="Arial Narrow" w:cs="Arial"/>
          <w:sz w:val="20"/>
        </w:rPr>
      </w:pPr>
    </w:p>
    <w:p w:rsidR="00CB241F" w:rsidRPr="00C13B3D" w:rsidRDefault="00CB241F" w:rsidP="00584123">
      <w:pPr>
        <w:pStyle w:val="Corpotesto"/>
        <w:spacing w:line="360" w:lineRule="auto"/>
        <w:rPr>
          <w:rFonts w:ascii="Arial Narrow" w:hAnsi="Arial Narrow" w:cs="Arial"/>
          <w:sz w:val="20"/>
        </w:rPr>
      </w:pPr>
    </w:p>
    <w:p w:rsidR="00CB241F" w:rsidRPr="00C13B3D" w:rsidRDefault="005B3DBA" w:rsidP="00A776EA">
      <w:pPr>
        <w:pStyle w:val="Corpotesto"/>
        <w:rPr>
          <w:rFonts w:ascii="Arial Narrow" w:hAnsi="Arial Narrow" w:cs="Arial"/>
          <w:sz w:val="20"/>
        </w:rPr>
      </w:pPr>
      <w:r>
        <w:rPr>
          <w:rFonts w:ascii="Arial Narrow" w:hAnsi="Arial Narrow" w:cs="Arial"/>
          <w:sz w:val="20"/>
        </w:rPr>
        <w:t>Il/la</w:t>
      </w:r>
      <w:r w:rsidR="00C9148A" w:rsidRPr="00C13B3D">
        <w:rPr>
          <w:rFonts w:ascii="Arial Narrow" w:hAnsi="Arial Narrow" w:cs="Arial"/>
          <w:sz w:val="20"/>
        </w:rPr>
        <w:t xml:space="preserve"> </w:t>
      </w:r>
      <w:r w:rsidR="0087219A" w:rsidRPr="00C13B3D">
        <w:rPr>
          <w:rFonts w:ascii="Arial Narrow" w:hAnsi="Arial Narrow" w:cs="Arial"/>
          <w:sz w:val="20"/>
        </w:rPr>
        <w:t>sottoscritto</w:t>
      </w:r>
      <w:r w:rsidR="00BE018D" w:rsidRPr="00C13B3D">
        <w:rPr>
          <w:rFonts w:ascii="Arial Narrow" w:hAnsi="Arial Narrow" w:cs="Arial"/>
          <w:sz w:val="20"/>
        </w:rPr>
        <w:t>/</w:t>
      </w:r>
      <w:r w:rsidR="00E50283" w:rsidRPr="00C13B3D">
        <w:rPr>
          <w:rFonts w:ascii="Arial Narrow" w:hAnsi="Arial Narrow" w:cs="Arial"/>
          <w:sz w:val="20"/>
        </w:rPr>
        <w:t>a</w:t>
      </w:r>
      <w:r w:rsidR="00072541" w:rsidRPr="00C13B3D">
        <w:rPr>
          <w:rFonts w:ascii="Arial Narrow" w:hAnsi="Arial Narrow" w:cs="Arial"/>
          <w:sz w:val="20"/>
        </w:rPr>
        <w:t xml:space="preserve">   </w:t>
      </w:r>
      <w:r>
        <w:rPr>
          <w:rFonts w:ascii="Arial Narrow" w:hAnsi="Arial Narrow" w:cs="Arial"/>
          <w:sz w:val="20"/>
        </w:rPr>
        <w:t>……………………………………………………………………………………………………………………………………………..</w:t>
      </w:r>
    </w:p>
    <w:p w:rsidR="00E50283" w:rsidRPr="00EB213E" w:rsidRDefault="00E50283" w:rsidP="00584123">
      <w:pPr>
        <w:spacing w:line="360" w:lineRule="auto"/>
        <w:jc w:val="center"/>
        <w:rPr>
          <w:rFonts w:ascii="Arial Narrow" w:hAnsi="Arial Narrow" w:cs="Arial"/>
          <w:sz w:val="20"/>
        </w:rPr>
      </w:pPr>
    </w:p>
    <w:p w:rsidR="005B3DBA" w:rsidRPr="00EB213E" w:rsidRDefault="005B3DBA" w:rsidP="00A776EA">
      <w:pPr>
        <w:jc w:val="center"/>
        <w:rPr>
          <w:rFonts w:ascii="Arial Narrow" w:hAnsi="Arial Narrow" w:cs="Arial"/>
          <w:sz w:val="20"/>
        </w:rPr>
      </w:pPr>
      <w:r>
        <w:rPr>
          <w:rFonts w:ascii="Arial Narrow" w:hAnsi="Arial Narrow" w:cs="Arial"/>
          <w:sz w:val="20"/>
        </w:rPr>
        <w:t>sotto la propria</w:t>
      </w:r>
      <w:r w:rsidR="00CB241F" w:rsidRPr="00532CE4">
        <w:rPr>
          <w:rFonts w:ascii="Arial Narrow" w:hAnsi="Arial Narrow" w:cs="Arial"/>
          <w:sz w:val="20"/>
        </w:rPr>
        <w:t xml:space="preserve"> responsabilità</w:t>
      </w:r>
      <w:r w:rsidR="00CB241F" w:rsidRPr="00C13B3D">
        <w:rPr>
          <w:rFonts w:ascii="Arial Narrow" w:hAnsi="Arial Narrow" w:cs="Arial"/>
          <w:b/>
          <w:sz w:val="20"/>
        </w:rPr>
        <w:t xml:space="preserve"> </w:t>
      </w:r>
    </w:p>
    <w:p w:rsidR="00CB241F" w:rsidRPr="00EB213E" w:rsidRDefault="00CB241F" w:rsidP="00A776EA">
      <w:pPr>
        <w:jc w:val="center"/>
        <w:rPr>
          <w:rFonts w:ascii="Arial Narrow" w:hAnsi="Arial Narrow" w:cs="Arial"/>
          <w:sz w:val="20"/>
        </w:rPr>
      </w:pPr>
      <w:r w:rsidRPr="00532CE4">
        <w:rPr>
          <w:rFonts w:ascii="Arial Narrow" w:hAnsi="Arial Narrow" w:cs="Arial"/>
          <w:b/>
          <w:szCs w:val="24"/>
        </w:rPr>
        <w:t>DICHIAR</w:t>
      </w:r>
      <w:r w:rsidR="005B3DBA">
        <w:rPr>
          <w:rFonts w:ascii="Arial Narrow" w:hAnsi="Arial Narrow" w:cs="Arial"/>
          <w:b/>
          <w:szCs w:val="24"/>
        </w:rPr>
        <w:t>A</w:t>
      </w:r>
    </w:p>
    <w:p w:rsidR="00E50283" w:rsidRPr="00C13B3D" w:rsidRDefault="00E50283" w:rsidP="00584123">
      <w:pPr>
        <w:spacing w:line="360" w:lineRule="auto"/>
        <w:jc w:val="center"/>
        <w:rPr>
          <w:rFonts w:ascii="Arial Narrow" w:hAnsi="Arial Narrow" w:cs="Arial"/>
          <w:sz w:val="20"/>
        </w:rPr>
      </w:pPr>
    </w:p>
    <w:p w:rsidR="00E50283" w:rsidRPr="00C13B3D" w:rsidRDefault="0027499C" w:rsidP="00072541">
      <w:pPr>
        <w:pStyle w:val="Corpotesto"/>
        <w:spacing w:line="360" w:lineRule="auto"/>
        <w:ind w:right="-144"/>
        <w:rPr>
          <w:rFonts w:ascii="Arial Narrow" w:hAnsi="Arial Narrow" w:cs="Arial"/>
          <w:sz w:val="20"/>
        </w:rPr>
      </w:pPr>
      <w:r w:rsidRPr="00C13B3D">
        <w:rPr>
          <w:rFonts w:ascii="Arial Narrow" w:hAnsi="Arial Narrow" w:cs="Arial"/>
          <w:sz w:val="20"/>
        </w:rPr>
        <w:t>di prestare servizio, nel corrente anno sc</w:t>
      </w:r>
      <w:r w:rsidR="00532CE4">
        <w:rPr>
          <w:rFonts w:ascii="Arial Narrow" w:hAnsi="Arial Narrow" w:cs="Arial"/>
          <w:sz w:val="20"/>
        </w:rPr>
        <w:t>olastico</w:t>
      </w:r>
      <w:r w:rsidR="00E50283" w:rsidRPr="00C13B3D">
        <w:rPr>
          <w:rFonts w:ascii="Arial Narrow" w:hAnsi="Arial Narrow" w:cs="Arial"/>
          <w:sz w:val="20"/>
        </w:rPr>
        <w:t xml:space="preserve"> </w:t>
      </w:r>
      <w:r w:rsidR="005B3DBA">
        <w:rPr>
          <w:rFonts w:ascii="Arial Narrow" w:hAnsi="Arial Narrow" w:cs="Arial"/>
          <w:sz w:val="20"/>
        </w:rPr>
        <w:t>_ _ _ _</w:t>
      </w:r>
      <w:r w:rsidR="00464A42">
        <w:rPr>
          <w:rFonts w:ascii="Arial Narrow" w:hAnsi="Arial Narrow" w:cs="Arial"/>
          <w:sz w:val="20"/>
        </w:rPr>
        <w:t xml:space="preserve"> </w:t>
      </w:r>
      <w:r w:rsidR="005B3DBA">
        <w:rPr>
          <w:rFonts w:ascii="Arial Narrow" w:hAnsi="Arial Narrow" w:cs="Arial"/>
          <w:sz w:val="20"/>
        </w:rPr>
        <w:t>/</w:t>
      </w:r>
      <w:r w:rsidR="00464A42">
        <w:rPr>
          <w:rFonts w:ascii="Arial Narrow" w:hAnsi="Arial Narrow" w:cs="Arial"/>
          <w:sz w:val="20"/>
        </w:rPr>
        <w:t xml:space="preserve"> </w:t>
      </w:r>
      <w:r w:rsidR="005B3DBA">
        <w:rPr>
          <w:rFonts w:ascii="Arial Narrow" w:hAnsi="Arial Narrow" w:cs="Arial"/>
          <w:sz w:val="20"/>
        </w:rPr>
        <w:t>_ _ _ _</w:t>
      </w:r>
      <w:r w:rsidR="00F07D65">
        <w:rPr>
          <w:rFonts w:ascii="Arial Narrow" w:hAnsi="Arial Narrow" w:cs="Arial"/>
          <w:sz w:val="20"/>
        </w:rPr>
        <w:t xml:space="preserve"> </w:t>
      </w:r>
      <w:r w:rsidRPr="00C13B3D">
        <w:rPr>
          <w:rFonts w:ascii="Arial Narrow" w:hAnsi="Arial Narrow" w:cs="Arial"/>
          <w:sz w:val="20"/>
        </w:rPr>
        <w:t xml:space="preserve">presso l’unità scolastica </w:t>
      </w:r>
      <w:r w:rsidR="005B3DBA">
        <w:rPr>
          <w:rFonts w:ascii="Arial Narrow" w:hAnsi="Arial Narrow" w:cs="Arial"/>
          <w:sz w:val="20"/>
        </w:rPr>
        <w:t>……………………………………………………….</w:t>
      </w:r>
    </w:p>
    <w:p w:rsidR="00CE4CFB" w:rsidRPr="00C13B3D" w:rsidRDefault="0027499C" w:rsidP="00D106D3">
      <w:pPr>
        <w:pStyle w:val="Corpotesto"/>
        <w:spacing w:line="360" w:lineRule="auto"/>
        <w:rPr>
          <w:rFonts w:ascii="Arial Narrow" w:hAnsi="Arial Narrow" w:cs="Arial"/>
          <w:sz w:val="20"/>
        </w:rPr>
      </w:pPr>
      <w:r w:rsidRPr="00C13B3D">
        <w:rPr>
          <w:rFonts w:ascii="Arial Narrow" w:hAnsi="Arial Narrow" w:cs="Arial"/>
          <w:sz w:val="20"/>
        </w:rPr>
        <w:t xml:space="preserve">ubicata nel comune di </w:t>
      </w:r>
      <w:r w:rsidR="005B3DBA">
        <w:rPr>
          <w:rFonts w:ascii="Arial Narrow" w:hAnsi="Arial Narrow" w:cs="Arial"/>
          <w:sz w:val="20"/>
        </w:rPr>
        <w:t>…………………………..</w:t>
      </w:r>
      <w:r w:rsidR="00A95595" w:rsidRPr="00C13B3D">
        <w:rPr>
          <w:rFonts w:ascii="Arial Narrow" w:hAnsi="Arial Narrow" w:cs="Arial"/>
          <w:sz w:val="20"/>
        </w:rPr>
        <w:t xml:space="preserve"> </w:t>
      </w:r>
      <w:r w:rsidR="00E50283" w:rsidRPr="00C13B3D">
        <w:rPr>
          <w:rFonts w:ascii="Arial Narrow" w:hAnsi="Arial Narrow" w:cs="Arial"/>
          <w:sz w:val="20"/>
        </w:rPr>
        <w:t xml:space="preserve"> </w:t>
      </w:r>
      <w:r w:rsidRPr="00C13B3D">
        <w:rPr>
          <w:rFonts w:ascii="Arial Narrow" w:hAnsi="Arial Narrow" w:cs="Arial"/>
          <w:sz w:val="20"/>
        </w:rPr>
        <w:t>di attuale titolarità e di aver prestato ininterrottamente servizio ne</w:t>
      </w:r>
      <w:r w:rsidR="0087219A" w:rsidRPr="00C13B3D">
        <w:rPr>
          <w:rFonts w:ascii="Arial Narrow" w:hAnsi="Arial Narrow" w:cs="Arial"/>
          <w:sz w:val="20"/>
        </w:rPr>
        <w:t xml:space="preserve">lla medesima unità scolastica </w:t>
      </w:r>
      <w:r w:rsidR="0087219A" w:rsidRPr="00C13B3D">
        <w:rPr>
          <w:rFonts w:ascii="Arial Narrow" w:hAnsi="Arial Narrow" w:cs="Arial"/>
          <w:i/>
          <w:sz w:val="18"/>
          <w:szCs w:val="18"/>
        </w:rPr>
        <w:t>(</w:t>
      </w:r>
      <w:r w:rsidR="00A95595" w:rsidRPr="00C13B3D">
        <w:rPr>
          <w:rFonts w:ascii="Arial Narrow" w:hAnsi="Arial Narrow" w:cs="Arial"/>
          <w:i/>
          <w:sz w:val="18"/>
          <w:szCs w:val="18"/>
        </w:rPr>
        <w:t xml:space="preserve">v. nota </w:t>
      </w:r>
      <w:r w:rsidR="0087219A" w:rsidRPr="00C13B3D">
        <w:rPr>
          <w:rFonts w:ascii="Arial Narrow" w:hAnsi="Arial Narrow" w:cs="Arial"/>
          <w:i/>
          <w:sz w:val="18"/>
          <w:szCs w:val="18"/>
        </w:rPr>
        <w:t>a</w:t>
      </w:r>
      <w:r w:rsidRPr="00C13B3D">
        <w:rPr>
          <w:rFonts w:ascii="Arial Narrow" w:hAnsi="Arial Narrow" w:cs="Arial"/>
          <w:i/>
          <w:sz w:val="18"/>
          <w:szCs w:val="18"/>
        </w:rPr>
        <w:t>)</w:t>
      </w:r>
      <w:r w:rsidRPr="00C13B3D">
        <w:rPr>
          <w:rFonts w:ascii="Arial Narrow" w:hAnsi="Arial Narrow" w:cs="Arial"/>
          <w:sz w:val="20"/>
        </w:rPr>
        <w:t xml:space="preserve"> conservandone la titolarità </w:t>
      </w:r>
      <w:r w:rsidR="0087219A" w:rsidRPr="00C13B3D">
        <w:rPr>
          <w:rFonts w:ascii="Arial Narrow" w:hAnsi="Arial Narrow" w:cs="Arial"/>
          <w:sz w:val="20"/>
        </w:rPr>
        <w:t xml:space="preserve">ovvero in altre istituzioni per cui non si interrompe la continuità come previsto </w:t>
      </w:r>
      <w:r w:rsidR="007C3642" w:rsidRPr="0078540B">
        <w:rPr>
          <w:rFonts w:ascii="Arial Narrow" w:hAnsi="Arial Narrow" w:cs="Arial"/>
          <w:sz w:val="20"/>
        </w:rPr>
        <w:t>dalla nota 5 in coda alle</w:t>
      </w:r>
      <w:r w:rsidR="00192AE6" w:rsidRPr="0078540B">
        <w:rPr>
          <w:rFonts w:ascii="Arial Narrow" w:hAnsi="Arial Narrow" w:cs="Arial"/>
          <w:sz w:val="20"/>
        </w:rPr>
        <w:t xml:space="preserve"> tabelle di valutazione allegate</w:t>
      </w:r>
      <w:r w:rsidR="007C3642" w:rsidRPr="0078540B">
        <w:rPr>
          <w:rFonts w:ascii="Arial Narrow" w:hAnsi="Arial Narrow" w:cs="Arial"/>
          <w:sz w:val="20"/>
        </w:rPr>
        <w:t xml:space="preserve"> </w:t>
      </w:r>
      <w:r w:rsidR="007C3642" w:rsidRPr="00574482">
        <w:rPr>
          <w:rFonts w:ascii="Arial Narrow" w:hAnsi="Arial Narrow" w:cs="Arial"/>
          <w:sz w:val="20"/>
        </w:rPr>
        <w:t xml:space="preserve">all’ipotesi di CCNI sulla mobilità </w:t>
      </w:r>
      <w:r w:rsidR="003711BA">
        <w:rPr>
          <w:rFonts w:ascii="Arial Narrow" w:hAnsi="Arial Narrow" w:cs="Arial"/>
          <w:sz w:val="20"/>
        </w:rPr>
        <w:t xml:space="preserve">annuale </w:t>
      </w:r>
      <w:r w:rsidR="007C3642" w:rsidRPr="00574482">
        <w:rPr>
          <w:rFonts w:ascii="Arial Narrow" w:hAnsi="Arial Narrow" w:cs="Arial"/>
          <w:sz w:val="20"/>
        </w:rPr>
        <w:t>201</w:t>
      </w:r>
      <w:r w:rsidR="0078540B" w:rsidRPr="00574482">
        <w:rPr>
          <w:rFonts w:ascii="Arial Narrow" w:hAnsi="Arial Narrow" w:cs="Arial"/>
          <w:sz w:val="20"/>
        </w:rPr>
        <w:t>7</w:t>
      </w:r>
      <w:r w:rsidR="007C3642" w:rsidRPr="00574482">
        <w:rPr>
          <w:rFonts w:ascii="Arial Narrow" w:hAnsi="Arial Narrow" w:cs="Arial"/>
          <w:sz w:val="20"/>
        </w:rPr>
        <w:t>/201</w:t>
      </w:r>
      <w:r w:rsidR="0078540B" w:rsidRPr="00574482">
        <w:rPr>
          <w:rFonts w:ascii="Arial Narrow" w:hAnsi="Arial Narrow" w:cs="Arial"/>
          <w:sz w:val="20"/>
        </w:rPr>
        <w:t>8</w:t>
      </w:r>
    </w:p>
    <w:p w:rsidR="0027499C" w:rsidRPr="00C13B3D" w:rsidRDefault="00A776EA" w:rsidP="00C13B3D">
      <w:pPr>
        <w:pStyle w:val="Corpotesto"/>
        <w:ind w:left="2268" w:hanging="2268"/>
        <w:jc w:val="center"/>
        <w:rPr>
          <w:rFonts w:ascii="Arial Narrow" w:hAnsi="Arial Narrow" w:cs="Arial"/>
          <w:i/>
          <w:sz w:val="18"/>
          <w:szCs w:val="18"/>
        </w:rPr>
      </w:pPr>
      <w:bookmarkStart w:id="0" w:name="_GoBack"/>
      <w:bookmarkEnd w:id="0"/>
      <w:r w:rsidRPr="00C13B3D">
        <w:rPr>
          <w:rFonts w:ascii="Arial Narrow" w:hAnsi="Arial Narrow" w:cs="Arial"/>
          <w:i/>
          <w:sz w:val="18"/>
          <w:szCs w:val="18"/>
        </w:rPr>
        <w:t xml:space="preserve">Per il riconoscimento del punteggio sono necessari almeno </w:t>
      </w:r>
      <w:r w:rsidRPr="00C13B3D">
        <w:rPr>
          <w:rFonts w:ascii="Arial Narrow" w:hAnsi="Arial Narrow" w:cs="Arial"/>
          <w:b/>
          <w:i/>
          <w:sz w:val="18"/>
          <w:szCs w:val="18"/>
          <w:u w:val="single"/>
        </w:rPr>
        <w:t>3 anni</w:t>
      </w:r>
      <w:r w:rsidRPr="00C13B3D">
        <w:rPr>
          <w:rFonts w:ascii="Arial Narrow" w:hAnsi="Arial Narrow" w:cs="Arial"/>
          <w:i/>
          <w:sz w:val="18"/>
          <w:szCs w:val="18"/>
        </w:rPr>
        <w:t xml:space="preserve"> di continuità</w:t>
      </w:r>
    </w:p>
    <w:p w:rsidR="00CE4CFB" w:rsidRPr="00C13B3D" w:rsidRDefault="00CE4CFB" w:rsidP="00EB213E">
      <w:pPr>
        <w:pStyle w:val="Corpotesto"/>
        <w:spacing w:line="360" w:lineRule="auto"/>
        <w:jc w:val="center"/>
        <w:rPr>
          <w:rFonts w:ascii="Arial Narrow" w:hAnsi="Arial Narrow" w:cs="Arial"/>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544"/>
        <w:gridCol w:w="4961"/>
      </w:tblGrid>
      <w:tr w:rsidR="00A776EA" w:rsidRPr="00C13B3D">
        <w:tc>
          <w:tcPr>
            <w:tcW w:w="1701" w:type="dxa"/>
          </w:tcPr>
          <w:p w:rsidR="00A95595" w:rsidRPr="00C13B3D" w:rsidRDefault="00A95595" w:rsidP="00D106D3">
            <w:pPr>
              <w:pStyle w:val="Corpotesto"/>
              <w:spacing w:line="360" w:lineRule="auto"/>
              <w:rPr>
                <w:rFonts w:ascii="Arial Narrow" w:hAnsi="Arial Narrow" w:cs="Arial"/>
                <w:b/>
                <w:sz w:val="20"/>
              </w:rPr>
            </w:pPr>
          </w:p>
          <w:p w:rsidR="00A776EA" w:rsidRPr="00C13B3D" w:rsidRDefault="00A776EA" w:rsidP="00A95595">
            <w:pPr>
              <w:pStyle w:val="Corpotesto"/>
              <w:spacing w:line="360" w:lineRule="auto"/>
              <w:jc w:val="center"/>
              <w:rPr>
                <w:rFonts w:ascii="Arial Narrow" w:hAnsi="Arial Narrow" w:cs="Arial"/>
                <w:b/>
                <w:sz w:val="20"/>
              </w:rPr>
            </w:pPr>
            <w:r w:rsidRPr="00C13B3D">
              <w:rPr>
                <w:rFonts w:ascii="Arial Narrow" w:hAnsi="Arial Narrow" w:cs="Arial"/>
                <w:b/>
                <w:sz w:val="20"/>
              </w:rPr>
              <w:t>Anno sc</w:t>
            </w:r>
            <w:r w:rsidR="00532CE4">
              <w:rPr>
                <w:rFonts w:ascii="Arial Narrow" w:hAnsi="Arial Narrow" w:cs="Arial"/>
                <w:b/>
                <w:sz w:val="20"/>
              </w:rPr>
              <w:t>olastico</w:t>
            </w:r>
          </w:p>
        </w:tc>
        <w:tc>
          <w:tcPr>
            <w:tcW w:w="3544" w:type="dxa"/>
          </w:tcPr>
          <w:p w:rsidR="00A95595" w:rsidRPr="00C13B3D" w:rsidRDefault="00A95595" w:rsidP="00A776EA">
            <w:pPr>
              <w:pStyle w:val="Corpotesto"/>
              <w:spacing w:line="360" w:lineRule="auto"/>
              <w:jc w:val="center"/>
              <w:rPr>
                <w:rFonts w:ascii="Arial Narrow" w:hAnsi="Arial Narrow" w:cs="Arial"/>
                <w:b/>
                <w:sz w:val="20"/>
              </w:rPr>
            </w:pPr>
            <w:r w:rsidRPr="00C13B3D">
              <w:rPr>
                <w:rFonts w:ascii="Arial Narrow" w:hAnsi="Arial Narrow" w:cs="Arial"/>
                <w:b/>
                <w:sz w:val="20"/>
              </w:rPr>
              <w:t>Scuola</w:t>
            </w:r>
          </w:p>
          <w:p w:rsidR="00A776EA" w:rsidRPr="00C13B3D" w:rsidRDefault="00A95595" w:rsidP="00A95595">
            <w:pPr>
              <w:pStyle w:val="Corpotesto"/>
              <w:jc w:val="center"/>
              <w:rPr>
                <w:rFonts w:ascii="Arial Narrow" w:hAnsi="Arial Narrow" w:cs="Arial"/>
                <w:b/>
                <w:i/>
                <w:sz w:val="18"/>
                <w:szCs w:val="18"/>
              </w:rPr>
            </w:pPr>
            <w:r w:rsidRPr="00192AE6">
              <w:rPr>
                <w:rFonts w:ascii="Arial Narrow" w:hAnsi="Arial Narrow" w:cs="Arial"/>
                <w:i/>
                <w:sz w:val="18"/>
                <w:szCs w:val="18"/>
              </w:rPr>
              <w:t>(riportare il codice</w:t>
            </w:r>
            <w:r w:rsidRPr="00C13B3D">
              <w:rPr>
                <w:rFonts w:ascii="Arial Narrow" w:hAnsi="Arial Narrow" w:cs="Arial"/>
                <w:i/>
                <w:sz w:val="18"/>
                <w:szCs w:val="18"/>
              </w:rPr>
              <w:t xml:space="preserve"> della scuola nel caso in cui risulti diversa da quella attuale di attuale titolarità</w:t>
            </w:r>
            <w:r w:rsidR="00A776EA" w:rsidRPr="00E231BA">
              <w:rPr>
                <w:rFonts w:ascii="Arial Narrow" w:hAnsi="Arial Narrow" w:cs="Arial"/>
                <w:i/>
                <w:sz w:val="18"/>
                <w:szCs w:val="18"/>
              </w:rPr>
              <w:t>)</w:t>
            </w:r>
          </w:p>
        </w:tc>
        <w:tc>
          <w:tcPr>
            <w:tcW w:w="4961" w:type="dxa"/>
          </w:tcPr>
          <w:p w:rsidR="00A776EA" w:rsidRPr="00C13B3D" w:rsidRDefault="00A776EA" w:rsidP="00A776EA">
            <w:pPr>
              <w:pStyle w:val="Corpotesto"/>
              <w:spacing w:line="360" w:lineRule="auto"/>
              <w:jc w:val="center"/>
              <w:rPr>
                <w:rFonts w:ascii="Arial Narrow" w:hAnsi="Arial Narrow" w:cs="Arial"/>
                <w:b/>
                <w:sz w:val="20"/>
              </w:rPr>
            </w:pPr>
            <w:r w:rsidRPr="00C13B3D">
              <w:rPr>
                <w:rFonts w:ascii="Arial Narrow" w:hAnsi="Arial Narrow" w:cs="Arial"/>
                <w:b/>
                <w:sz w:val="20"/>
              </w:rPr>
              <w:t>Note</w:t>
            </w:r>
          </w:p>
          <w:p w:rsidR="00A95595" w:rsidRPr="00C13B3D" w:rsidRDefault="00A95595" w:rsidP="00A95595">
            <w:pPr>
              <w:pStyle w:val="Corpotesto"/>
              <w:jc w:val="center"/>
              <w:rPr>
                <w:rFonts w:ascii="Arial Narrow" w:hAnsi="Arial Narrow" w:cs="Arial"/>
                <w:b/>
                <w:i/>
                <w:sz w:val="18"/>
                <w:szCs w:val="18"/>
              </w:rPr>
            </w:pPr>
            <w:r w:rsidRPr="00C13B3D">
              <w:rPr>
                <w:rFonts w:ascii="Arial Narrow" w:hAnsi="Arial Narrow" w:cs="Arial"/>
                <w:i/>
                <w:sz w:val="18"/>
                <w:szCs w:val="18"/>
              </w:rPr>
              <w:t>(nel caso venga impostata la scuola diversa da quella di titolarità riportare la motivazione dell’assegnazione di sede)</w:t>
            </w: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r w:rsidR="00A776EA" w:rsidRPr="00C13B3D">
        <w:tc>
          <w:tcPr>
            <w:tcW w:w="1701" w:type="dxa"/>
          </w:tcPr>
          <w:p w:rsidR="00A776EA" w:rsidRPr="00C13B3D" w:rsidRDefault="00A776EA" w:rsidP="00D106D3">
            <w:pPr>
              <w:pStyle w:val="Corpotesto"/>
              <w:spacing w:line="360" w:lineRule="auto"/>
              <w:rPr>
                <w:rFonts w:ascii="Arial Narrow" w:hAnsi="Arial Narrow" w:cs="Arial"/>
                <w:sz w:val="20"/>
              </w:rPr>
            </w:pPr>
          </w:p>
        </w:tc>
        <w:tc>
          <w:tcPr>
            <w:tcW w:w="3544" w:type="dxa"/>
          </w:tcPr>
          <w:p w:rsidR="00A776EA" w:rsidRPr="00C13B3D" w:rsidRDefault="00A776EA" w:rsidP="00D106D3">
            <w:pPr>
              <w:pStyle w:val="Corpotesto"/>
              <w:spacing w:line="360" w:lineRule="auto"/>
              <w:rPr>
                <w:rFonts w:ascii="Arial Narrow" w:hAnsi="Arial Narrow" w:cs="Arial"/>
                <w:sz w:val="20"/>
              </w:rPr>
            </w:pPr>
          </w:p>
        </w:tc>
        <w:tc>
          <w:tcPr>
            <w:tcW w:w="4961" w:type="dxa"/>
          </w:tcPr>
          <w:p w:rsidR="00A776EA" w:rsidRPr="00C13B3D" w:rsidRDefault="00A776EA" w:rsidP="00D106D3">
            <w:pPr>
              <w:pStyle w:val="Corpotesto"/>
              <w:spacing w:line="360" w:lineRule="auto"/>
              <w:rPr>
                <w:rFonts w:ascii="Arial Narrow" w:hAnsi="Arial Narrow" w:cs="Arial"/>
                <w:sz w:val="20"/>
              </w:rPr>
            </w:pPr>
          </w:p>
        </w:tc>
      </w:tr>
    </w:tbl>
    <w:p w:rsidR="00604333" w:rsidRPr="00C13B3D" w:rsidRDefault="00604333" w:rsidP="00604333">
      <w:pPr>
        <w:jc w:val="center"/>
        <w:rPr>
          <w:rFonts w:ascii="Arial Narrow" w:hAnsi="Arial Narrow" w:cs="Arial"/>
          <w:i/>
          <w:sz w:val="16"/>
          <w:szCs w:val="16"/>
        </w:rPr>
      </w:pPr>
      <w:r w:rsidRPr="00C13B3D">
        <w:rPr>
          <w:rFonts w:ascii="Arial Narrow" w:hAnsi="Arial Narrow" w:cs="Arial"/>
          <w:i/>
          <w:sz w:val="16"/>
          <w:szCs w:val="16"/>
        </w:rPr>
        <w:t>(aggiungere le righe necessarie)</w:t>
      </w:r>
    </w:p>
    <w:p w:rsidR="0027499C" w:rsidRDefault="00A776EA">
      <w:pPr>
        <w:pStyle w:val="Corpotesto"/>
        <w:rPr>
          <w:rFonts w:ascii="Arial Narrow" w:hAnsi="Arial Narrow" w:cs="Arial"/>
          <w:sz w:val="16"/>
          <w:szCs w:val="16"/>
        </w:rPr>
      </w:pPr>
      <w:r w:rsidRPr="00C13B3D">
        <w:rPr>
          <w:rFonts w:ascii="Arial Narrow" w:hAnsi="Arial Narrow" w:cs="Arial"/>
          <w:sz w:val="16"/>
          <w:szCs w:val="16"/>
        </w:rPr>
        <w:t>NOTE</w:t>
      </w:r>
      <w:r w:rsidR="0027499C" w:rsidRPr="00C13B3D">
        <w:rPr>
          <w:rFonts w:ascii="Arial Narrow" w:hAnsi="Arial Narrow" w:cs="Arial"/>
          <w:sz w:val="16"/>
          <w:szCs w:val="16"/>
        </w:rPr>
        <w:t>:</w:t>
      </w:r>
    </w:p>
    <w:p w:rsidR="00C13B3D" w:rsidRPr="00C13B3D" w:rsidRDefault="00C13B3D">
      <w:pPr>
        <w:pStyle w:val="Corpotesto"/>
        <w:rPr>
          <w:rFonts w:ascii="Arial Narrow" w:hAnsi="Arial Narrow" w:cs="Arial"/>
          <w:sz w:val="16"/>
          <w:szCs w:val="16"/>
        </w:rPr>
      </w:pPr>
    </w:p>
    <w:p w:rsidR="00C13B3D" w:rsidRPr="00F21576" w:rsidRDefault="0027499C" w:rsidP="00C13B3D">
      <w:pPr>
        <w:pStyle w:val="Corpotesto"/>
        <w:numPr>
          <w:ilvl w:val="0"/>
          <w:numId w:val="5"/>
        </w:numPr>
        <w:rPr>
          <w:rFonts w:ascii="Arial Narrow" w:hAnsi="Arial Narrow" w:cs="Arial"/>
          <w:sz w:val="16"/>
          <w:szCs w:val="16"/>
        </w:rPr>
      </w:pPr>
      <w:r w:rsidRPr="00F21576">
        <w:rPr>
          <w:rFonts w:ascii="Arial Narrow" w:hAnsi="Arial Narrow" w:cs="Arial"/>
          <w:sz w:val="18"/>
          <w:szCs w:val="18"/>
        </w:rPr>
        <w:t xml:space="preserve">L’introduzione </w:t>
      </w:r>
      <w:proofErr w:type="spellStart"/>
      <w:r w:rsidRPr="00F21576">
        <w:rPr>
          <w:rFonts w:ascii="Arial Narrow" w:hAnsi="Arial Narrow" w:cs="Arial"/>
          <w:sz w:val="18"/>
          <w:szCs w:val="18"/>
        </w:rPr>
        <w:t>nell’a.s.</w:t>
      </w:r>
      <w:proofErr w:type="spellEnd"/>
      <w:r w:rsidRPr="00F21576">
        <w:rPr>
          <w:rFonts w:ascii="Arial Narrow" w:hAnsi="Arial Narrow" w:cs="Arial"/>
          <w:sz w:val="18"/>
          <w:szCs w:val="18"/>
        </w:rPr>
        <w:t xml:space="preserve"> 1998/1999 dell’organico funzionale di c</w:t>
      </w:r>
      <w:r w:rsidR="00DC4223" w:rsidRPr="00F21576">
        <w:rPr>
          <w:rFonts w:ascii="Arial Narrow" w:hAnsi="Arial Narrow" w:cs="Arial"/>
          <w:sz w:val="18"/>
          <w:szCs w:val="18"/>
        </w:rPr>
        <w:t>ircolo, per la scuola primaria</w:t>
      </w:r>
      <w:r w:rsidRPr="00F21576">
        <w:rPr>
          <w:rFonts w:ascii="Arial Narrow" w:hAnsi="Arial Narrow" w:cs="Arial"/>
          <w:sz w:val="18"/>
          <w:szCs w:val="18"/>
        </w:rPr>
        <w:t xml:space="preserve"> non cos</w:t>
      </w:r>
      <w:r w:rsidR="00D106D3" w:rsidRPr="00F21576">
        <w:rPr>
          <w:rFonts w:ascii="Arial Narrow" w:hAnsi="Arial Narrow" w:cs="Arial"/>
          <w:sz w:val="18"/>
          <w:szCs w:val="18"/>
        </w:rPr>
        <w:t>tituisce soluzione di continuità</w:t>
      </w:r>
      <w:r w:rsidRPr="00F21576">
        <w:rPr>
          <w:rFonts w:ascii="Arial Narrow" w:hAnsi="Arial Narrow" w:cs="Arial"/>
          <w:sz w:val="18"/>
          <w:szCs w:val="18"/>
        </w:rPr>
        <w:t xml:space="preserve"> del servizio ai fini della dichiarazione di servizio continuativo nel caso di passaggio dal plesso di titolarità del docente al circolo corrispondente.</w:t>
      </w:r>
      <w:r w:rsidR="009627CA" w:rsidRPr="00F21576">
        <w:rPr>
          <w:rFonts w:ascii="Arial Narrow" w:hAnsi="Arial Narrow" w:cs="Arial"/>
          <w:sz w:val="18"/>
          <w:szCs w:val="18"/>
        </w:rPr>
        <w:t xml:space="preserve"> Il trasferimento ottenuto precedentemente all’introduzione dell’organico funzionale tra plessi dello stesso circolo interrompe la continuità di servizio.</w:t>
      </w:r>
      <w:r w:rsidR="00DA42AD" w:rsidRPr="00F21576">
        <w:rPr>
          <w:rFonts w:ascii="Arial Narrow" w:hAnsi="Arial Narrow" w:cs="Arial"/>
          <w:sz w:val="18"/>
          <w:szCs w:val="18"/>
        </w:rPr>
        <w:t xml:space="preserve"> Gli anni s</w:t>
      </w:r>
      <w:r w:rsidR="00C13B3D" w:rsidRPr="00F21576">
        <w:rPr>
          <w:rFonts w:ascii="Arial Narrow" w:hAnsi="Arial Narrow" w:cs="Arial"/>
          <w:sz w:val="18"/>
          <w:szCs w:val="18"/>
        </w:rPr>
        <w:t>u “sede provvisoria”</w:t>
      </w:r>
      <w:r w:rsidR="00DA42AD" w:rsidRPr="00F21576">
        <w:rPr>
          <w:rFonts w:ascii="Arial Narrow" w:hAnsi="Arial Narrow" w:cs="Arial"/>
          <w:sz w:val="18"/>
          <w:szCs w:val="18"/>
        </w:rPr>
        <w:t xml:space="preserve"> non vengono considerati ai fini della continuità. </w:t>
      </w:r>
    </w:p>
    <w:p w:rsidR="00F21576" w:rsidRPr="00723638" w:rsidRDefault="00F21576" w:rsidP="00F21576">
      <w:pPr>
        <w:pStyle w:val="Corpotesto"/>
        <w:ind w:left="360"/>
        <w:rPr>
          <w:rFonts w:ascii="Arial Narrow" w:hAnsi="Arial Narrow" w:cs="Arial"/>
          <w:sz w:val="16"/>
          <w:szCs w:val="16"/>
        </w:rPr>
      </w:pPr>
    </w:p>
    <w:p w:rsidR="00BF66AC" w:rsidRPr="00C13B3D" w:rsidRDefault="00BF66AC" w:rsidP="00224446">
      <w:pPr>
        <w:pStyle w:val="Corpotesto"/>
        <w:rPr>
          <w:rFonts w:ascii="Arial Narrow" w:hAnsi="Arial Narrow" w:cs="Arial"/>
          <w:sz w:val="18"/>
          <w:szCs w:val="18"/>
        </w:rPr>
      </w:pPr>
    </w:p>
    <w:p w:rsidR="00385E18" w:rsidRDefault="00385E18" w:rsidP="00385E18">
      <w:pPr>
        <w:spacing w:line="360" w:lineRule="auto"/>
        <w:jc w:val="both"/>
        <w:rPr>
          <w:rFonts w:ascii="Arial Narrow" w:hAnsi="Arial Narrow"/>
          <w:color w:val="000000"/>
          <w:sz w:val="16"/>
          <w:szCs w:val="16"/>
        </w:rPr>
      </w:pPr>
    </w:p>
    <w:p w:rsidR="00224446" w:rsidRPr="00C13B3D" w:rsidRDefault="00224446" w:rsidP="00224446">
      <w:pPr>
        <w:jc w:val="both"/>
        <w:rPr>
          <w:rFonts w:ascii="Arial Narrow" w:hAnsi="Arial Narrow"/>
          <w:color w:val="000000"/>
          <w:sz w:val="18"/>
          <w:szCs w:val="18"/>
        </w:rPr>
      </w:pPr>
      <w:r w:rsidRPr="00C13B3D">
        <w:rPr>
          <w:rFonts w:ascii="Arial Narrow" w:hAnsi="Arial Narrow"/>
          <w:b/>
          <w:color w:val="000000"/>
          <w:sz w:val="18"/>
          <w:szCs w:val="18"/>
        </w:rPr>
        <w:t>Dichiar</w:t>
      </w:r>
      <w:r w:rsidR="005B3DBA">
        <w:rPr>
          <w:rFonts w:ascii="Arial Narrow" w:hAnsi="Arial Narrow"/>
          <w:b/>
          <w:color w:val="000000"/>
          <w:sz w:val="18"/>
          <w:szCs w:val="18"/>
        </w:rPr>
        <w:t>a</w:t>
      </w:r>
      <w:r w:rsidRPr="00C13B3D">
        <w:rPr>
          <w:rFonts w:ascii="Arial Narrow" w:hAnsi="Arial Narrow"/>
          <w:color w:val="000000"/>
          <w:sz w:val="18"/>
          <w:szCs w:val="18"/>
        </w:rPr>
        <w:t xml:space="preserve"> di essere consapevole delle responsabilità penali, di cui all‘art. 76 del DPR n. 445/2000 e successive modifiche ed integrazioni sulla </w:t>
      </w:r>
      <w:r w:rsidR="00D1296B">
        <w:rPr>
          <w:rFonts w:ascii="Arial Narrow" w:hAnsi="Arial Narrow"/>
          <w:color w:val="000000"/>
          <w:sz w:val="18"/>
          <w:szCs w:val="18"/>
        </w:rPr>
        <w:t xml:space="preserve">documentazione amministrativa, </w:t>
      </w:r>
      <w:r w:rsidRPr="00C13B3D">
        <w:rPr>
          <w:rFonts w:ascii="Arial Narrow" w:hAnsi="Arial Narrow"/>
          <w:color w:val="000000"/>
          <w:sz w:val="18"/>
          <w:szCs w:val="18"/>
        </w:rPr>
        <w:t>in caso di dichiarazione mendace.</w:t>
      </w:r>
    </w:p>
    <w:p w:rsidR="00A95595" w:rsidRDefault="00A95595" w:rsidP="00A95595">
      <w:pPr>
        <w:jc w:val="both"/>
        <w:rPr>
          <w:rFonts w:ascii="Arial Narrow" w:hAnsi="Arial Narrow"/>
          <w:color w:val="000000"/>
          <w:sz w:val="16"/>
          <w:szCs w:val="16"/>
        </w:rPr>
      </w:pPr>
    </w:p>
    <w:p w:rsidR="00224446" w:rsidRDefault="00224446" w:rsidP="00A95595">
      <w:pPr>
        <w:jc w:val="both"/>
        <w:rPr>
          <w:rFonts w:ascii="Arial Narrow" w:hAnsi="Arial Narrow"/>
          <w:color w:val="000000"/>
          <w:sz w:val="16"/>
          <w:szCs w:val="16"/>
        </w:rPr>
      </w:pPr>
    </w:p>
    <w:p w:rsidR="004E11CB" w:rsidRPr="00C13B3D" w:rsidRDefault="004E11CB" w:rsidP="00A95595">
      <w:pPr>
        <w:jc w:val="both"/>
        <w:rPr>
          <w:rFonts w:ascii="Arial Narrow" w:hAnsi="Arial Narrow"/>
          <w:color w:val="000000"/>
          <w:sz w:val="16"/>
          <w:szCs w:val="16"/>
        </w:rPr>
      </w:pPr>
    </w:p>
    <w:p w:rsidR="003D743B" w:rsidRPr="00C13B3D" w:rsidRDefault="00A776EA" w:rsidP="003D743B">
      <w:pPr>
        <w:spacing w:line="360" w:lineRule="auto"/>
        <w:jc w:val="both"/>
        <w:rPr>
          <w:rFonts w:ascii="Arial Narrow" w:hAnsi="Arial Narrow"/>
          <w:b/>
          <w:color w:val="000000"/>
          <w:sz w:val="20"/>
        </w:rPr>
      </w:pPr>
      <w:r w:rsidRPr="00C13B3D">
        <w:rPr>
          <w:rFonts w:ascii="Arial Narrow" w:hAnsi="Arial Narrow"/>
          <w:b/>
          <w:color w:val="000000"/>
          <w:sz w:val="20"/>
        </w:rPr>
        <w:t>Data</w:t>
      </w:r>
      <w:r w:rsidRPr="00C13B3D">
        <w:rPr>
          <w:rFonts w:ascii="Arial Narrow" w:hAnsi="Arial Narrow"/>
          <w:b/>
          <w:color w:val="000000"/>
          <w:sz w:val="20"/>
        </w:rPr>
        <w:tab/>
      </w:r>
      <w:r w:rsidR="005B3DBA">
        <w:rPr>
          <w:rFonts w:ascii="Arial Narrow" w:hAnsi="Arial Narrow"/>
          <w:b/>
          <w:color w:val="000000"/>
          <w:sz w:val="20"/>
        </w:rPr>
        <w:t>_ _</w:t>
      </w:r>
      <w:r w:rsidR="00464A42">
        <w:rPr>
          <w:rFonts w:ascii="Arial Narrow" w:hAnsi="Arial Narrow"/>
          <w:b/>
          <w:color w:val="000000"/>
          <w:sz w:val="20"/>
        </w:rPr>
        <w:t xml:space="preserve"> </w:t>
      </w:r>
      <w:r w:rsidR="005B3DBA">
        <w:rPr>
          <w:rFonts w:ascii="Arial Narrow" w:hAnsi="Arial Narrow"/>
          <w:b/>
          <w:color w:val="000000"/>
          <w:sz w:val="20"/>
        </w:rPr>
        <w:t>/</w:t>
      </w:r>
      <w:r w:rsidR="00464A42">
        <w:rPr>
          <w:rFonts w:ascii="Arial Narrow" w:hAnsi="Arial Narrow"/>
          <w:b/>
          <w:color w:val="000000"/>
          <w:sz w:val="20"/>
        </w:rPr>
        <w:t xml:space="preserve"> </w:t>
      </w:r>
      <w:r w:rsidR="005B3DBA">
        <w:rPr>
          <w:rFonts w:ascii="Arial Narrow" w:hAnsi="Arial Narrow"/>
          <w:b/>
          <w:color w:val="000000"/>
          <w:sz w:val="20"/>
        </w:rPr>
        <w:t>_ _</w:t>
      </w:r>
      <w:r w:rsidR="00464A42">
        <w:rPr>
          <w:rFonts w:ascii="Arial Narrow" w:hAnsi="Arial Narrow"/>
          <w:b/>
          <w:color w:val="000000"/>
          <w:sz w:val="20"/>
        </w:rPr>
        <w:t xml:space="preserve"> </w:t>
      </w:r>
      <w:r w:rsidR="005B3DBA">
        <w:rPr>
          <w:rFonts w:ascii="Arial Narrow" w:hAnsi="Arial Narrow"/>
          <w:b/>
          <w:color w:val="000000"/>
          <w:sz w:val="20"/>
        </w:rPr>
        <w:t>/</w:t>
      </w:r>
      <w:r w:rsidR="00464A42">
        <w:rPr>
          <w:rFonts w:ascii="Arial Narrow" w:hAnsi="Arial Narrow"/>
          <w:b/>
          <w:color w:val="000000"/>
          <w:sz w:val="20"/>
        </w:rPr>
        <w:t xml:space="preserve"> </w:t>
      </w:r>
      <w:r w:rsidR="005B3DBA">
        <w:rPr>
          <w:rFonts w:ascii="Arial Narrow" w:hAnsi="Arial Narrow"/>
          <w:b/>
          <w:color w:val="000000"/>
          <w:sz w:val="20"/>
        </w:rPr>
        <w:t>_ _ _ _</w:t>
      </w:r>
      <w:r w:rsidR="003D743B" w:rsidRPr="00C13B3D">
        <w:rPr>
          <w:rFonts w:ascii="Arial Narrow" w:hAnsi="Arial Narrow"/>
          <w:color w:val="000000"/>
          <w:sz w:val="20"/>
        </w:rPr>
        <w:tab/>
      </w:r>
      <w:r w:rsidR="003D743B" w:rsidRPr="00C13B3D">
        <w:rPr>
          <w:rFonts w:ascii="Arial Narrow" w:hAnsi="Arial Narrow"/>
          <w:color w:val="000000"/>
          <w:sz w:val="20"/>
        </w:rPr>
        <w:tab/>
      </w:r>
      <w:r w:rsidR="003D743B" w:rsidRPr="00C13B3D">
        <w:rPr>
          <w:rFonts w:ascii="Arial Narrow" w:hAnsi="Arial Narrow"/>
          <w:color w:val="000000"/>
          <w:sz w:val="20"/>
        </w:rPr>
        <w:tab/>
      </w:r>
      <w:r w:rsidR="00DA42AD" w:rsidRPr="00C13B3D">
        <w:rPr>
          <w:rFonts w:ascii="Arial Narrow" w:hAnsi="Arial Narrow"/>
          <w:color w:val="000000"/>
          <w:sz w:val="20"/>
        </w:rPr>
        <w:tab/>
      </w:r>
      <w:r w:rsidR="00464A42">
        <w:rPr>
          <w:rFonts w:ascii="Arial Narrow" w:hAnsi="Arial Narrow"/>
          <w:color w:val="000000"/>
          <w:sz w:val="20"/>
        </w:rPr>
        <w:tab/>
      </w:r>
      <w:r w:rsidR="00464A42">
        <w:rPr>
          <w:rFonts w:ascii="Arial Narrow" w:hAnsi="Arial Narrow"/>
          <w:color w:val="000000"/>
          <w:sz w:val="20"/>
        </w:rPr>
        <w:tab/>
      </w:r>
      <w:r w:rsidR="00464A42">
        <w:rPr>
          <w:rFonts w:ascii="Arial Narrow" w:hAnsi="Arial Narrow"/>
          <w:color w:val="000000"/>
          <w:sz w:val="20"/>
        </w:rPr>
        <w:tab/>
      </w:r>
      <w:r w:rsidR="003D743B" w:rsidRPr="00C13B3D">
        <w:rPr>
          <w:rFonts w:ascii="Arial Narrow" w:hAnsi="Arial Narrow"/>
          <w:b/>
          <w:color w:val="000000"/>
          <w:sz w:val="20"/>
        </w:rPr>
        <w:t>Firma</w:t>
      </w:r>
      <w:r w:rsidR="005B3DBA">
        <w:rPr>
          <w:rFonts w:ascii="Arial Narrow" w:hAnsi="Arial Narrow"/>
          <w:b/>
          <w:color w:val="000000"/>
          <w:sz w:val="20"/>
        </w:rPr>
        <w:t xml:space="preserve"> </w:t>
      </w:r>
      <w:r w:rsidR="005B3DBA" w:rsidRPr="00464A42">
        <w:rPr>
          <w:rFonts w:ascii="Arial Narrow" w:hAnsi="Arial Narrow"/>
          <w:color w:val="000000"/>
          <w:sz w:val="20"/>
        </w:rPr>
        <w:t>………………………………………………….</w:t>
      </w:r>
    </w:p>
    <w:p w:rsidR="003D743B" w:rsidRPr="00C13B3D" w:rsidRDefault="003D743B" w:rsidP="003D743B">
      <w:pPr>
        <w:ind w:left="426" w:hanging="426"/>
        <w:jc w:val="both"/>
        <w:rPr>
          <w:rFonts w:ascii="Arial Narrow" w:hAnsi="Arial Narrow"/>
          <w:i/>
          <w:color w:val="000000"/>
          <w:sz w:val="18"/>
          <w:szCs w:val="18"/>
        </w:rPr>
      </w:pPr>
    </w:p>
    <w:p w:rsidR="00224446" w:rsidRPr="00C13B3D" w:rsidRDefault="00224446" w:rsidP="003D743B">
      <w:pPr>
        <w:ind w:left="426" w:hanging="426"/>
        <w:jc w:val="both"/>
        <w:rPr>
          <w:rFonts w:ascii="Arial Narrow" w:hAnsi="Arial Narrow"/>
          <w:i/>
          <w:color w:val="000000"/>
          <w:sz w:val="18"/>
          <w:szCs w:val="18"/>
        </w:rPr>
      </w:pPr>
      <w:r w:rsidRPr="00C13B3D">
        <w:rPr>
          <w:rFonts w:ascii="Arial Narrow" w:hAnsi="Arial Narrow"/>
          <w:i/>
          <w:color w:val="000000"/>
          <w:sz w:val="18"/>
          <w:szCs w:val="18"/>
        </w:rPr>
        <w:t>N.B. firma autografa solo per le categorie di docenti tenute a presentare l’istanza di mobilità e relativi allegati su modulo cartaceo</w:t>
      </w:r>
    </w:p>
    <w:p w:rsidR="0027499C" w:rsidRDefault="00224446" w:rsidP="00DA4B9B">
      <w:pPr>
        <w:ind w:left="284" w:hanging="284"/>
        <w:jc w:val="both"/>
        <w:rPr>
          <w:rFonts w:ascii="Arial Narrow" w:hAnsi="Arial Narrow" w:cs="Arial"/>
          <w:i/>
          <w:sz w:val="18"/>
          <w:szCs w:val="18"/>
          <w:u w:val="single"/>
        </w:rPr>
      </w:pPr>
      <w:r w:rsidRPr="00C13B3D">
        <w:rPr>
          <w:rFonts w:ascii="Arial Narrow" w:hAnsi="Arial Narrow" w:cs="Arial"/>
          <w:i/>
          <w:sz w:val="18"/>
          <w:szCs w:val="18"/>
        </w:rPr>
        <w:t xml:space="preserve">N.B. </w:t>
      </w:r>
      <w:r w:rsidRPr="00C13B3D">
        <w:rPr>
          <w:rFonts w:ascii="Arial Narrow" w:hAnsi="Arial Narrow" w:cs="Arial"/>
          <w:i/>
          <w:sz w:val="18"/>
          <w:szCs w:val="18"/>
          <w:u w:val="single"/>
        </w:rPr>
        <w:t>le istanze e le dichiarazioni inviate on line sono equivalenti alle istanze e dichiarazioni sottoscritte con firma autografa ai sensi dell’art. 65 del Codice dell’Amministrazione Digitale.</w:t>
      </w:r>
    </w:p>
    <w:p w:rsidR="00B52F5D" w:rsidRDefault="00B52F5D" w:rsidP="00DA4B9B">
      <w:pPr>
        <w:ind w:left="284" w:hanging="284"/>
        <w:jc w:val="both"/>
        <w:rPr>
          <w:rFonts w:ascii="Arial Narrow" w:hAnsi="Arial Narrow" w:cs="Arial"/>
          <w:sz w:val="18"/>
          <w:szCs w:val="18"/>
        </w:rPr>
      </w:pPr>
    </w:p>
    <w:p w:rsidR="00B52F5D" w:rsidRDefault="00B52F5D">
      <w:pPr>
        <w:rPr>
          <w:rFonts w:ascii="Arial Narrow" w:hAnsi="Arial Narrow" w:cs="Arial"/>
          <w:sz w:val="18"/>
          <w:szCs w:val="18"/>
        </w:rPr>
      </w:pPr>
      <w:r>
        <w:rPr>
          <w:rFonts w:ascii="Arial Narrow" w:hAnsi="Arial Narrow" w:cs="Arial"/>
          <w:sz w:val="18"/>
          <w:szCs w:val="18"/>
        </w:rPr>
        <w:br w:type="page"/>
      </w:r>
    </w:p>
    <w:p w:rsidR="00B52F5D" w:rsidRDefault="00B52F5D" w:rsidP="00DA4B9B">
      <w:pPr>
        <w:ind w:left="284" w:hanging="284"/>
        <w:jc w:val="both"/>
        <w:rPr>
          <w:rFonts w:ascii="Arial Narrow" w:hAnsi="Arial Narrow" w:cs="Arial"/>
          <w:sz w:val="18"/>
          <w:szCs w:val="18"/>
        </w:rPr>
      </w:pPr>
    </w:p>
    <w:p w:rsidR="00B52F5D" w:rsidRDefault="00B52F5D" w:rsidP="00DA4B9B">
      <w:pPr>
        <w:ind w:left="284" w:hanging="284"/>
        <w:jc w:val="both"/>
        <w:rPr>
          <w:rFonts w:ascii="Arial Narrow" w:hAnsi="Arial Narrow" w:cs="Arial"/>
          <w:sz w:val="18"/>
          <w:szCs w:val="18"/>
        </w:rPr>
      </w:pPr>
    </w:p>
    <w:p w:rsidR="00B52F5D" w:rsidRDefault="00B52F5D" w:rsidP="00DA4B9B">
      <w:pPr>
        <w:ind w:left="284" w:hanging="284"/>
        <w:jc w:val="both"/>
        <w:rPr>
          <w:rFonts w:ascii="Arial Narrow" w:hAnsi="Arial Narrow" w:cs="Arial"/>
          <w:sz w:val="18"/>
          <w:szCs w:val="18"/>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269"/>
      </w:tblGrid>
      <w:tr w:rsidR="00B52F5D" w:rsidTr="00B52F5D">
        <w:trPr>
          <w:trHeight w:val="1066"/>
        </w:trPr>
        <w:tc>
          <w:tcPr>
            <w:tcW w:w="5000" w:type="pct"/>
            <w:tcBorders>
              <w:top w:val="single" w:sz="4" w:space="0" w:color="auto"/>
              <w:left w:val="single" w:sz="4" w:space="0" w:color="auto"/>
              <w:bottom w:val="nil"/>
              <w:right w:val="single" w:sz="4" w:space="0" w:color="auto"/>
            </w:tcBorders>
            <w:tcMar>
              <w:top w:w="0" w:type="dxa"/>
              <w:left w:w="283" w:type="dxa"/>
              <w:bottom w:w="0" w:type="dxa"/>
              <w:right w:w="283" w:type="dxa"/>
            </w:tcMar>
          </w:tcPr>
          <w:p w:rsidR="00B52F5D" w:rsidRDefault="00B52F5D">
            <w:pPr>
              <w:tabs>
                <w:tab w:val="left" w:pos="959"/>
              </w:tabs>
              <w:jc w:val="center"/>
              <w:rPr>
                <w:rFonts w:ascii="Arial" w:hAnsi="Arial" w:cs="Arial"/>
                <w:b/>
                <w:bCs/>
                <w:sz w:val="20"/>
              </w:rPr>
            </w:pPr>
            <w:r>
              <w:rPr>
                <w:rFonts w:ascii="Arial" w:hAnsi="Arial" w:cs="Arial"/>
                <w:b/>
                <w:bCs/>
                <w:sz w:val="20"/>
              </w:rPr>
              <w:t>Informazioni ai sensi dell’art. 13 del Regolamento UE 2016/679 del Parlamento Europeo e del Consiglio del 27 aprile 2016</w:t>
            </w:r>
          </w:p>
          <w:p w:rsidR="00B52F5D" w:rsidRDefault="00B52F5D">
            <w:pPr>
              <w:tabs>
                <w:tab w:val="left" w:pos="959"/>
              </w:tabs>
              <w:jc w:val="both"/>
              <w:rPr>
                <w:rFonts w:ascii="Arial" w:hAnsi="Arial" w:cs="Arial"/>
                <w:sz w:val="20"/>
              </w:rPr>
            </w:pPr>
          </w:p>
          <w:p w:rsidR="00B52F5D" w:rsidRDefault="00B52F5D">
            <w:pPr>
              <w:tabs>
                <w:tab w:val="left" w:pos="959"/>
              </w:tabs>
              <w:jc w:val="both"/>
              <w:rPr>
                <w:rFonts w:ascii="Arial" w:hAnsi="Arial" w:cs="Arial"/>
                <w:sz w:val="20"/>
              </w:rPr>
            </w:pPr>
            <w:r>
              <w:rPr>
                <w:rFonts w:ascii="Arial" w:hAnsi="Arial" w:cs="Arial"/>
                <w:b/>
                <w:sz w:val="20"/>
              </w:rPr>
              <w:t>Titolare del trattamento</w:t>
            </w:r>
            <w:r>
              <w:rPr>
                <w:rFonts w:ascii="Arial" w:hAnsi="Arial" w:cs="Arial"/>
                <w:sz w:val="20"/>
              </w:rPr>
              <w:t xml:space="preserve"> </w:t>
            </w:r>
            <w:r>
              <w:rPr>
                <w:rFonts w:ascii="Arial" w:hAnsi="Arial" w:cs="Arial"/>
                <w:b/>
                <w:sz w:val="20"/>
              </w:rPr>
              <w:t>dei dati personali</w:t>
            </w:r>
            <w:r>
              <w:rPr>
                <w:rFonts w:ascii="Arial" w:hAnsi="Arial" w:cs="Arial"/>
                <w:sz w:val="20"/>
              </w:rPr>
              <w:t xml:space="preserve"> è la Provincia autonoma di Bolzano, piazza </w:t>
            </w:r>
            <w:proofErr w:type="spellStart"/>
            <w:r>
              <w:rPr>
                <w:rFonts w:ascii="Arial" w:hAnsi="Arial" w:cs="Arial"/>
                <w:sz w:val="20"/>
              </w:rPr>
              <w:t>Silvius</w:t>
            </w:r>
            <w:proofErr w:type="spellEnd"/>
            <w:r>
              <w:rPr>
                <w:rFonts w:ascii="Arial" w:hAnsi="Arial" w:cs="Arial"/>
                <w:sz w:val="20"/>
              </w:rPr>
              <w:t xml:space="preserve"> Magnago 4, 39100 Bolzano, e</w:t>
            </w:r>
            <w:r>
              <w:rPr>
                <w:rFonts w:ascii="Arial" w:hAnsi="Arial" w:cs="Arial"/>
                <w:bCs/>
                <w:sz w:val="20"/>
              </w:rPr>
              <w:t>-m</w:t>
            </w:r>
            <w:r>
              <w:rPr>
                <w:rFonts w:ascii="Arial" w:hAnsi="Arial" w:cs="Arial"/>
                <w:sz w:val="20"/>
              </w:rPr>
              <w:t xml:space="preserve">ail: </w:t>
            </w:r>
            <w:hyperlink r:id="rId5" w:history="1">
              <w:r>
                <w:rPr>
                  <w:rStyle w:val="Collegamentoipertestuale"/>
                  <w:rFonts w:ascii="Arial" w:hAnsi="Arial" w:cs="Arial"/>
                  <w:sz w:val="20"/>
                </w:rPr>
                <w:t>direzionegenerale@provincia.bz.it</w:t>
              </w:r>
            </w:hyperlink>
          </w:p>
          <w:p w:rsidR="00B52F5D" w:rsidRDefault="00B52F5D">
            <w:pPr>
              <w:tabs>
                <w:tab w:val="left" w:pos="959"/>
              </w:tabs>
              <w:jc w:val="both"/>
              <w:rPr>
                <w:rFonts w:ascii="Arial" w:hAnsi="Arial" w:cs="Arial"/>
                <w:sz w:val="20"/>
              </w:rPr>
            </w:pPr>
            <w:r>
              <w:rPr>
                <w:rFonts w:ascii="Arial" w:hAnsi="Arial" w:cs="Arial"/>
                <w:bCs/>
                <w:sz w:val="20"/>
              </w:rPr>
              <w:t>PEC</w:t>
            </w:r>
            <w:r>
              <w:rPr>
                <w:rFonts w:ascii="Arial" w:hAnsi="Arial" w:cs="Arial"/>
                <w:b/>
                <w:bCs/>
                <w:sz w:val="20"/>
              </w:rPr>
              <w:t xml:space="preserve">: </w:t>
            </w:r>
            <w:hyperlink r:id="rId6" w:history="1">
              <w:r>
                <w:rPr>
                  <w:rStyle w:val="Collegamentoipertestuale"/>
                  <w:rFonts w:ascii="Arial" w:hAnsi="Arial" w:cs="Arial"/>
                  <w:sz w:val="20"/>
                </w:rPr>
                <w:t>generaldirektion.direzionegenerale@pec.prov.bz.it</w:t>
              </w:r>
            </w:hyperlink>
            <w:r>
              <w:rPr>
                <w:rFonts w:ascii="Arial" w:hAnsi="Arial" w:cs="Arial"/>
                <w:sz w:val="20"/>
              </w:rPr>
              <w:t xml:space="preserve"> </w:t>
            </w:r>
          </w:p>
          <w:p w:rsidR="00B52F5D" w:rsidRDefault="00B52F5D">
            <w:pPr>
              <w:tabs>
                <w:tab w:val="left" w:pos="959"/>
              </w:tabs>
              <w:jc w:val="both"/>
              <w:rPr>
                <w:rFonts w:ascii="Arial" w:hAnsi="Arial" w:cs="Arial"/>
                <w:b/>
                <w:sz w:val="20"/>
              </w:rPr>
            </w:pPr>
          </w:p>
          <w:p w:rsidR="00B52F5D" w:rsidRDefault="00B52F5D">
            <w:pPr>
              <w:tabs>
                <w:tab w:val="left" w:pos="959"/>
              </w:tabs>
              <w:jc w:val="both"/>
              <w:rPr>
                <w:rFonts w:ascii="Arial" w:hAnsi="Arial" w:cs="Arial"/>
                <w:sz w:val="20"/>
              </w:rPr>
            </w:pPr>
            <w:r>
              <w:rPr>
                <w:rFonts w:ascii="Arial" w:hAnsi="Arial" w:cs="Arial"/>
                <w:b/>
                <w:sz w:val="20"/>
              </w:rPr>
              <w:t>Responsabile della protezione dei dati (RPD</w:t>
            </w:r>
            <w:r>
              <w:rPr>
                <w:rFonts w:ascii="Arial" w:hAnsi="Arial" w:cs="Arial"/>
                <w:sz w:val="20"/>
              </w:rPr>
              <w:t>)</w:t>
            </w:r>
            <w:r>
              <w:rPr>
                <w:rFonts w:ascii="Arial" w:hAnsi="Arial" w:cs="Arial"/>
                <w:b/>
                <w:sz w:val="20"/>
              </w:rPr>
              <w:t>:</w:t>
            </w:r>
            <w:r>
              <w:rPr>
                <w:rFonts w:ascii="Arial" w:hAnsi="Arial" w:cs="Arial"/>
                <w:sz w:val="20"/>
              </w:rPr>
              <w:t xml:space="preserve"> I dati di contatto del RPD della Provincia autonoma di Bolzano sono i seguenti: Provincia autonoma di Bolzano, Ufficio Organizzazione, Piazza </w:t>
            </w:r>
            <w:proofErr w:type="spellStart"/>
            <w:r>
              <w:rPr>
                <w:rFonts w:ascii="Arial" w:hAnsi="Arial" w:cs="Arial"/>
                <w:sz w:val="20"/>
              </w:rPr>
              <w:t>Silvius</w:t>
            </w:r>
            <w:proofErr w:type="spellEnd"/>
            <w:r>
              <w:rPr>
                <w:rFonts w:ascii="Arial" w:hAnsi="Arial" w:cs="Arial"/>
                <w:sz w:val="20"/>
              </w:rPr>
              <w:t xml:space="preserve"> Magnago 1, 39100 Bolzano; e-mail: </w:t>
            </w:r>
            <w:hyperlink r:id="rId7" w:history="1">
              <w:r>
                <w:rPr>
                  <w:rStyle w:val="Collegamentoipertestuale"/>
                  <w:rFonts w:ascii="Arial" w:hAnsi="Arial" w:cs="Arial"/>
                  <w:sz w:val="20"/>
                </w:rPr>
                <w:t>rpd@provincia.bz.it</w:t>
              </w:r>
            </w:hyperlink>
            <w:r>
              <w:rPr>
                <w:rFonts w:ascii="Arial" w:hAnsi="Arial" w:cs="Arial"/>
                <w:sz w:val="20"/>
              </w:rPr>
              <w:t xml:space="preserve"> PEC: </w:t>
            </w:r>
            <w:hyperlink r:id="rId8" w:history="1">
              <w:r>
                <w:rPr>
                  <w:rStyle w:val="Collegamentoipertestuale"/>
                  <w:rFonts w:ascii="Arial" w:hAnsi="Arial" w:cs="Arial"/>
                  <w:sz w:val="20"/>
                </w:rPr>
                <w:t>rpd_dsb@pec.prov.bz.it</w:t>
              </w:r>
            </w:hyperlink>
            <w:r>
              <w:rPr>
                <w:rFonts w:ascii="Arial" w:hAnsi="Arial" w:cs="Arial"/>
                <w:sz w:val="20"/>
              </w:rPr>
              <w:t xml:space="preserve"> </w:t>
            </w:r>
          </w:p>
          <w:p w:rsidR="00B52F5D" w:rsidRDefault="00B52F5D">
            <w:pPr>
              <w:tabs>
                <w:tab w:val="left" w:pos="959"/>
              </w:tabs>
              <w:jc w:val="both"/>
              <w:rPr>
                <w:rFonts w:ascii="Arial" w:hAnsi="Arial" w:cs="Arial"/>
                <w:sz w:val="20"/>
              </w:rPr>
            </w:pPr>
          </w:p>
          <w:p w:rsidR="00B52F5D" w:rsidRDefault="00B52F5D">
            <w:pPr>
              <w:tabs>
                <w:tab w:val="left" w:pos="959"/>
              </w:tabs>
              <w:jc w:val="both"/>
              <w:rPr>
                <w:rFonts w:ascii="Arial" w:hAnsi="Arial" w:cs="Arial"/>
                <w:sz w:val="20"/>
              </w:rPr>
            </w:pPr>
            <w:r>
              <w:rPr>
                <w:rFonts w:ascii="Arial" w:hAnsi="Arial" w:cs="Arial"/>
                <w:b/>
                <w:sz w:val="20"/>
              </w:rPr>
              <w:t>Finalità del trattamento:</w:t>
            </w:r>
            <w:r>
              <w:rPr>
                <w:rFonts w:ascii="Arial" w:hAnsi="Arial" w:cs="Arial"/>
                <w:sz w:val="20"/>
              </w:rPr>
              <w:t xml:space="preserve"> I dati forniti saranno trattati da personale autorizzato dell’Amministrazione provinciale anche in forma elettronica, per le finalità istituzionali connesse al procedimento amministrativo per il quale sono resi in base alla normativa vigente (DPR 89/1983; D. </w:t>
            </w:r>
            <w:proofErr w:type="spellStart"/>
            <w:r>
              <w:rPr>
                <w:rFonts w:ascii="Arial" w:hAnsi="Arial" w:cs="Arial"/>
                <w:sz w:val="20"/>
              </w:rPr>
              <w:t>lgs</w:t>
            </w:r>
            <w:proofErr w:type="spellEnd"/>
            <w:r>
              <w:rPr>
                <w:rFonts w:ascii="Arial" w:hAnsi="Arial" w:cs="Arial"/>
                <w:sz w:val="20"/>
              </w:rPr>
              <w:t xml:space="preserve">. 434/1996; L. 104/1992 e tutta la normativa richiamata e allegata alle disposizioni citate). </w:t>
            </w:r>
          </w:p>
          <w:p w:rsidR="00B52F5D" w:rsidRDefault="00B52F5D">
            <w:pPr>
              <w:tabs>
                <w:tab w:val="left" w:pos="959"/>
              </w:tabs>
              <w:jc w:val="both"/>
              <w:rPr>
                <w:rFonts w:ascii="Arial" w:hAnsi="Arial" w:cs="Arial"/>
                <w:sz w:val="20"/>
              </w:rPr>
            </w:pPr>
            <w:r>
              <w:rPr>
                <w:rFonts w:ascii="Arial" w:hAnsi="Arial" w:cs="Arial"/>
                <w:sz w:val="20"/>
              </w:rPr>
              <w:t>Preposto al trattamento dei dati è il Direttore pro tempore della Ripartizione 17 – Intendenza scolastica italiana - presso la sede dello stesso.</w:t>
            </w:r>
          </w:p>
          <w:p w:rsidR="00B52F5D" w:rsidRDefault="00B52F5D">
            <w:pPr>
              <w:tabs>
                <w:tab w:val="left" w:pos="959"/>
              </w:tabs>
              <w:jc w:val="both"/>
              <w:rPr>
                <w:rFonts w:ascii="Arial" w:hAnsi="Arial" w:cs="Arial"/>
                <w:sz w:val="20"/>
              </w:rPr>
            </w:pPr>
            <w:r>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w:t>
            </w:r>
          </w:p>
          <w:p w:rsidR="00B52F5D" w:rsidRDefault="00B52F5D">
            <w:pPr>
              <w:tabs>
                <w:tab w:val="left" w:pos="959"/>
              </w:tabs>
              <w:jc w:val="both"/>
              <w:rPr>
                <w:rFonts w:ascii="Arial" w:hAnsi="Arial" w:cs="Arial"/>
                <w:sz w:val="20"/>
              </w:rPr>
            </w:pPr>
          </w:p>
        </w:tc>
      </w:tr>
      <w:tr w:rsidR="00B52F5D" w:rsidTr="00B52F5D">
        <w:trPr>
          <w:trHeight w:val="1066"/>
        </w:trPr>
        <w:tc>
          <w:tcPr>
            <w:tcW w:w="5000" w:type="pct"/>
            <w:tcBorders>
              <w:top w:val="nil"/>
              <w:left w:val="single" w:sz="4" w:space="0" w:color="auto"/>
              <w:bottom w:val="nil"/>
              <w:right w:val="single" w:sz="4" w:space="0" w:color="auto"/>
            </w:tcBorders>
            <w:tcMar>
              <w:top w:w="0" w:type="dxa"/>
              <w:left w:w="283" w:type="dxa"/>
              <w:bottom w:w="0" w:type="dxa"/>
              <w:right w:w="283" w:type="dxa"/>
            </w:tcMar>
          </w:tcPr>
          <w:p w:rsidR="00B52F5D" w:rsidRDefault="00B52F5D">
            <w:pPr>
              <w:tabs>
                <w:tab w:val="left" w:pos="959"/>
              </w:tabs>
              <w:jc w:val="both"/>
              <w:rPr>
                <w:rFonts w:ascii="Arial" w:hAnsi="Arial" w:cs="Arial"/>
                <w:sz w:val="20"/>
              </w:rPr>
            </w:pPr>
            <w:r>
              <w:rPr>
                <w:rFonts w:ascii="Arial" w:hAnsi="Arial" w:cs="Arial"/>
                <w:b/>
                <w:sz w:val="20"/>
              </w:rPr>
              <w:t>Comunicazione e destinatari dei dati:</w:t>
            </w:r>
            <w:r>
              <w:rPr>
                <w:rFonts w:ascii="Arial" w:hAnsi="Arial" w:cs="Arial"/>
                <w:sz w:val="20"/>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Pr>
                <w:rFonts w:ascii="Arial" w:hAnsi="Arial" w:cs="Arial"/>
                <w:sz w:val="20"/>
              </w:rPr>
              <w:t>Srl</w:t>
            </w:r>
            <w:proofErr w:type="spellEnd"/>
            <w:r>
              <w:rPr>
                <w:rFonts w:ascii="Arial" w:hAnsi="Arial" w:cs="Arial"/>
                <w:sz w:val="20"/>
              </w:rPr>
              <w:t xml:space="preserve">, fornitore alla Provincia del servizio Office365, si è impegnato in base al contratto in essere a non trasferire dati personali al di fuori dell’Unione Europea e i Paesi dell’Area Economica Europea (Norvegia, Islanda e Liechtenstein). </w:t>
            </w:r>
          </w:p>
          <w:p w:rsidR="00B52F5D" w:rsidRDefault="00B52F5D">
            <w:pPr>
              <w:tabs>
                <w:tab w:val="left" w:pos="959"/>
              </w:tabs>
              <w:jc w:val="both"/>
              <w:rPr>
                <w:rFonts w:ascii="Arial" w:hAnsi="Arial" w:cs="Arial"/>
                <w:sz w:val="20"/>
              </w:rPr>
            </w:pPr>
          </w:p>
        </w:tc>
      </w:tr>
      <w:tr w:rsidR="00B52F5D" w:rsidTr="00B52F5D">
        <w:trPr>
          <w:trHeight w:val="399"/>
        </w:trPr>
        <w:tc>
          <w:tcPr>
            <w:tcW w:w="5000" w:type="pct"/>
            <w:tcBorders>
              <w:top w:val="nil"/>
              <w:left w:val="single" w:sz="4" w:space="0" w:color="auto"/>
              <w:bottom w:val="single" w:sz="4" w:space="0" w:color="auto"/>
              <w:right w:val="single" w:sz="4" w:space="0" w:color="auto"/>
            </w:tcBorders>
            <w:tcMar>
              <w:top w:w="0" w:type="dxa"/>
              <w:left w:w="283" w:type="dxa"/>
              <w:bottom w:w="0" w:type="dxa"/>
              <w:right w:w="283" w:type="dxa"/>
            </w:tcMar>
          </w:tcPr>
          <w:p w:rsidR="00B52F5D" w:rsidRDefault="00B52F5D">
            <w:pPr>
              <w:tabs>
                <w:tab w:val="left" w:pos="959"/>
              </w:tabs>
              <w:jc w:val="both"/>
              <w:rPr>
                <w:rFonts w:ascii="Arial" w:hAnsi="Arial" w:cs="Arial"/>
                <w:sz w:val="20"/>
              </w:rPr>
            </w:pPr>
            <w:r>
              <w:rPr>
                <w:rFonts w:ascii="Arial" w:hAnsi="Arial" w:cs="Arial"/>
                <w:b/>
                <w:sz w:val="20"/>
              </w:rPr>
              <w:t>Diffusione:</w:t>
            </w:r>
            <w:r>
              <w:rPr>
                <w:rFonts w:ascii="Arial" w:hAnsi="Arial" w:cs="Arial"/>
                <w:sz w:val="20"/>
              </w:rPr>
              <w:t xml:space="preserve"> Laddove la diffusione dei dati sia obbligatoria per adempiere a specifici obblighi di pubblicità previsti dall’ordinamento vigente, rimangono salve le garanzie previste da disposizioni di legge a protezione dei dati personali che riguardano l’interessato.</w:t>
            </w:r>
          </w:p>
          <w:p w:rsidR="00B52F5D" w:rsidRDefault="00B52F5D">
            <w:pPr>
              <w:tabs>
                <w:tab w:val="left" w:pos="959"/>
              </w:tabs>
              <w:jc w:val="both"/>
              <w:rPr>
                <w:rFonts w:ascii="Arial" w:hAnsi="Arial" w:cs="Arial"/>
                <w:sz w:val="20"/>
              </w:rPr>
            </w:pPr>
            <w:r>
              <w:rPr>
                <w:rFonts w:ascii="Arial" w:hAnsi="Arial" w:cs="Arial"/>
                <w:sz w:val="20"/>
              </w:rPr>
              <w:t xml:space="preserve"> </w:t>
            </w:r>
          </w:p>
          <w:p w:rsidR="00B52F5D" w:rsidRDefault="00B52F5D">
            <w:pPr>
              <w:tabs>
                <w:tab w:val="left" w:pos="959"/>
              </w:tabs>
              <w:jc w:val="both"/>
              <w:rPr>
                <w:rFonts w:ascii="Arial" w:hAnsi="Arial" w:cs="Arial"/>
                <w:sz w:val="20"/>
              </w:rPr>
            </w:pPr>
            <w:r>
              <w:rPr>
                <w:rFonts w:ascii="Arial" w:hAnsi="Arial" w:cs="Arial"/>
                <w:b/>
                <w:sz w:val="20"/>
              </w:rPr>
              <w:t>Durata:</w:t>
            </w:r>
            <w:r>
              <w:rPr>
                <w:rFonts w:ascii="Arial" w:hAnsi="Arial" w:cs="Arial"/>
                <w:sz w:val="20"/>
              </w:rPr>
              <w:t xml:space="preserve"> I dati verranno conservati per il periodo necessario ad assolvere agli obblighi di legge vigenti in materia fiscale, contabile, amministrativa.</w:t>
            </w:r>
          </w:p>
          <w:p w:rsidR="00B52F5D" w:rsidRDefault="00B52F5D">
            <w:pPr>
              <w:tabs>
                <w:tab w:val="left" w:pos="959"/>
              </w:tabs>
              <w:jc w:val="both"/>
              <w:rPr>
                <w:rFonts w:ascii="Arial" w:hAnsi="Arial" w:cs="Arial"/>
                <w:sz w:val="20"/>
              </w:rPr>
            </w:pPr>
            <w:r>
              <w:rPr>
                <w:rFonts w:ascii="Arial" w:hAnsi="Arial" w:cs="Arial"/>
                <w:sz w:val="20"/>
              </w:rPr>
              <w:t xml:space="preserve"> </w:t>
            </w:r>
          </w:p>
          <w:p w:rsidR="00B52F5D" w:rsidRDefault="00B52F5D">
            <w:pPr>
              <w:tabs>
                <w:tab w:val="left" w:pos="959"/>
              </w:tabs>
              <w:jc w:val="both"/>
              <w:rPr>
                <w:rFonts w:ascii="Arial" w:hAnsi="Arial" w:cs="Arial"/>
                <w:sz w:val="20"/>
              </w:rPr>
            </w:pPr>
            <w:r>
              <w:rPr>
                <w:rFonts w:ascii="Arial" w:hAnsi="Arial" w:cs="Arial"/>
                <w:b/>
                <w:sz w:val="20"/>
              </w:rPr>
              <w:t>Processo decisionale automatizzato:</w:t>
            </w:r>
            <w:r>
              <w:rPr>
                <w:rFonts w:ascii="Arial" w:hAnsi="Arial" w:cs="Arial"/>
                <w:sz w:val="20"/>
              </w:rPr>
              <w:t xml:space="preserve"> Il trattamento dei dati non è fondato su un processo decisionale automatizzato.</w:t>
            </w:r>
          </w:p>
          <w:p w:rsidR="00B52F5D" w:rsidRDefault="00B52F5D">
            <w:pPr>
              <w:tabs>
                <w:tab w:val="left" w:pos="959"/>
              </w:tabs>
              <w:jc w:val="both"/>
              <w:rPr>
                <w:rFonts w:ascii="Arial" w:hAnsi="Arial" w:cs="Arial"/>
                <w:sz w:val="20"/>
              </w:rPr>
            </w:pPr>
            <w:r>
              <w:rPr>
                <w:rFonts w:ascii="Arial" w:hAnsi="Arial" w:cs="Arial"/>
                <w:sz w:val="20"/>
              </w:rPr>
              <w:t xml:space="preserve"> </w:t>
            </w:r>
          </w:p>
          <w:p w:rsidR="00B52F5D" w:rsidRDefault="00B52F5D">
            <w:pPr>
              <w:tabs>
                <w:tab w:val="left" w:pos="959"/>
              </w:tabs>
              <w:jc w:val="both"/>
              <w:rPr>
                <w:rFonts w:ascii="Arial" w:hAnsi="Arial" w:cs="Arial"/>
                <w:sz w:val="20"/>
              </w:rPr>
            </w:pPr>
            <w:r>
              <w:rPr>
                <w:rFonts w:ascii="Arial" w:hAnsi="Arial" w:cs="Arial"/>
                <w:b/>
                <w:sz w:val="20"/>
              </w:rPr>
              <w:t>Diritti dell’interessato:</w:t>
            </w:r>
            <w:r>
              <w:rPr>
                <w:rFonts w:ascii="Arial" w:hAnsi="Arial" w:cs="Arial"/>
                <w:sz w:val="20"/>
              </w:rPr>
              <w:t xml:space="preserve"> In base alla normativa vigente l’interessato ottiene in ogni momento, a richiesta, l’accesso ai propri dati; qualora li ritenga inesatti o incompleti, può richiederne la rettifica e/o l’integrazione; ricorrendone i presupposti di legge può opporsi al loro trattamento, richiederne la cancellazione ovvero la limitazione del trattamento. In tale ultimo caso, esclusa la conservazione, i dati personali, oggetto di limitazione del trattamento, potranno essere trattati solo con il consenso del richiedente per l’esercizio giudiziale di un diritto del Titolare, per la tutela dei diritti di un terzo ovvero per motivi di rilevante interesse pubblico. </w:t>
            </w:r>
          </w:p>
          <w:p w:rsidR="00B52F5D" w:rsidRDefault="00B52F5D">
            <w:pPr>
              <w:tabs>
                <w:tab w:val="left" w:pos="959"/>
              </w:tabs>
              <w:jc w:val="both"/>
              <w:rPr>
                <w:rFonts w:ascii="Arial" w:hAnsi="Arial" w:cs="Arial"/>
                <w:sz w:val="20"/>
              </w:rPr>
            </w:pPr>
            <w:r>
              <w:rPr>
                <w:rFonts w:ascii="Arial" w:hAnsi="Arial" w:cs="Arial"/>
                <w:sz w:val="20"/>
              </w:rPr>
              <w:t>La richiesta è disponibile alla seguente pagina web</w:t>
            </w:r>
            <w:r>
              <w:rPr>
                <w:rFonts w:ascii="Arial" w:hAnsi="Arial" w:cs="Arial"/>
                <w:i/>
                <w:sz w:val="20"/>
              </w:rPr>
              <w:t>:</w:t>
            </w:r>
            <w:r>
              <w:rPr>
                <w:sz w:val="20"/>
              </w:rPr>
              <w:t xml:space="preserve"> </w:t>
            </w:r>
            <w:hyperlink r:id="rId9" w:history="1">
              <w:r>
                <w:rPr>
                  <w:rStyle w:val="Collegamentoipertestuale"/>
                  <w:rFonts w:ascii="Arial" w:hAnsi="Arial" w:cs="Arial"/>
                  <w:sz w:val="20"/>
                </w:rPr>
                <w:t>http://www.provincia.bz.it/it/amministrazione-trasparente/dati-ulteriori.asp</w:t>
              </w:r>
            </w:hyperlink>
          </w:p>
          <w:p w:rsidR="00B52F5D" w:rsidRDefault="00B52F5D">
            <w:pPr>
              <w:tabs>
                <w:tab w:val="left" w:pos="959"/>
              </w:tabs>
              <w:jc w:val="both"/>
              <w:rPr>
                <w:rFonts w:ascii="Arial" w:hAnsi="Arial" w:cs="Arial"/>
                <w:sz w:val="20"/>
              </w:rPr>
            </w:pPr>
          </w:p>
          <w:p w:rsidR="00B52F5D" w:rsidRDefault="00B52F5D">
            <w:pPr>
              <w:tabs>
                <w:tab w:val="left" w:pos="959"/>
              </w:tabs>
              <w:jc w:val="both"/>
              <w:rPr>
                <w:rFonts w:ascii="Arial" w:hAnsi="Arial" w:cs="Arial"/>
                <w:sz w:val="20"/>
              </w:rPr>
            </w:pPr>
            <w:r>
              <w:rPr>
                <w:rFonts w:ascii="Arial" w:hAnsi="Arial" w:cs="Arial"/>
                <w:b/>
                <w:sz w:val="20"/>
              </w:rPr>
              <w:t>Rimedi:</w:t>
            </w:r>
            <w:r>
              <w:rPr>
                <w:rFonts w:ascii="Arial" w:hAnsi="Arial" w:cs="Arial"/>
                <w:sz w:val="20"/>
              </w:rPr>
              <w:t xml:space="preserve"> In caso di mancata risposta entro il termine di 30 giorni dalla presentazione della richiesta, salvo proroga motivata fino a 60 giorni per ragioni dovute alla complessità o all’elevato numero di richieste, l’interessato può proporre reclamo all’Autorità Garante per la protezione dei dati o inoltrare ricorso all’autorità giurisdizionale. </w:t>
            </w:r>
          </w:p>
          <w:p w:rsidR="00B52F5D" w:rsidRDefault="00B52F5D">
            <w:pPr>
              <w:rPr>
                <w:rFonts w:ascii="Arial" w:hAnsi="Arial" w:cs="Arial"/>
                <w:sz w:val="20"/>
              </w:rPr>
            </w:pPr>
          </w:p>
        </w:tc>
      </w:tr>
    </w:tbl>
    <w:p w:rsidR="00B52F5D" w:rsidRDefault="00B52F5D" w:rsidP="00B52F5D">
      <w:pPr>
        <w:rPr>
          <w:rFonts w:ascii="Arial" w:eastAsia="Calibri" w:hAnsi="Arial" w:cs="Arial"/>
          <w:sz w:val="20"/>
          <w:lang w:eastAsia="en-US"/>
        </w:rPr>
      </w:pPr>
    </w:p>
    <w:p w:rsidR="00B52F5D" w:rsidRPr="00C13B3D" w:rsidRDefault="00B52F5D" w:rsidP="00DA4B9B">
      <w:pPr>
        <w:ind w:left="284" w:hanging="284"/>
        <w:jc w:val="both"/>
        <w:rPr>
          <w:rFonts w:ascii="Arial Narrow" w:hAnsi="Arial Narrow" w:cs="Arial"/>
          <w:i/>
          <w:sz w:val="18"/>
          <w:szCs w:val="18"/>
          <w:u w:val="single"/>
        </w:rPr>
      </w:pPr>
    </w:p>
    <w:sectPr w:rsidR="00B52F5D" w:rsidRPr="00C13B3D" w:rsidSect="00B078C9">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76622"/>
    <w:multiLevelType w:val="hybridMultilevel"/>
    <w:tmpl w:val="0848241C"/>
    <w:lvl w:ilvl="0" w:tplc="45183874">
      <w:start w:val="3"/>
      <w:numFmt w:val="lowerLetter"/>
      <w:lvlText w:val="%1)"/>
      <w:lvlJc w:val="left"/>
      <w:pPr>
        <w:tabs>
          <w:tab w:val="num" w:pos="405"/>
        </w:tabs>
        <w:ind w:left="405" w:hanging="360"/>
      </w:pPr>
      <w:rPr>
        <w:rFonts w:hint="default"/>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1" w15:restartNumberingAfterBreak="0">
    <w:nsid w:val="4CA65130"/>
    <w:multiLevelType w:val="singleLevel"/>
    <w:tmpl w:val="75B8968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4F011527"/>
    <w:multiLevelType w:val="hybridMultilevel"/>
    <w:tmpl w:val="E970040C"/>
    <w:lvl w:ilvl="0" w:tplc="9C5874D8">
      <w:start w:val="1"/>
      <w:numFmt w:val="lowerLetter"/>
      <w:lvlText w:val="%1)"/>
      <w:lvlJc w:val="left"/>
      <w:pPr>
        <w:tabs>
          <w:tab w:val="num" w:pos="720"/>
        </w:tabs>
        <w:ind w:left="720" w:hanging="360"/>
      </w:pPr>
      <w:rPr>
        <w:rFonts w:hint="default"/>
        <w:b/>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6415237"/>
    <w:multiLevelType w:val="hybridMultilevel"/>
    <w:tmpl w:val="F59031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6C56B2F"/>
    <w:multiLevelType w:val="hybridMultilevel"/>
    <w:tmpl w:val="B8EA6A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23"/>
    <w:rsid w:val="00063F2D"/>
    <w:rsid w:val="00072541"/>
    <w:rsid w:val="00105C21"/>
    <w:rsid w:val="00113D23"/>
    <w:rsid w:val="00121A10"/>
    <w:rsid w:val="00192AE6"/>
    <w:rsid w:val="001F00D6"/>
    <w:rsid w:val="00224446"/>
    <w:rsid w:val="0027499C"/>
    <w:rsid w:val="002D3FA5"/>
    <w:rsid w:val="002F1872"/>
    <w:rsid w:val="003711BA"/>
    <w:rsid w:val="00385E18"/>
    <w:rsid w:val="003D743B"/>
    <w:rsid w:val="003F579E"/>
    <w:rsid w:val="00464A42"/>
    <w:rsid w:val="004C69E5"/>
    <w:rsid w:val="004E11CB"/>
    <w:rsid w:val="0050157E"/>
    <w:rsid w:val="00532CE4"/>
    <w:rsid w:val="00561843"/>
    <w:rsid w:val="00574482"/>
    <w:rsid w:val="00575B36"/>
    <w:rsid w:val="00584123"/>
    <w:rsid w:val="005B3DBA"/>
    <w:rsid w:val="00604333"/>
    <w:rsid w:val="00630367"/>
    <w:rsid w:val="00644770"/>
    <w:rsid w:val="00685827"/>
    <w:rsid w:val="006B4CFE"/>
    <w:rsid w:val="006C31E3"/>
    <w:rsid w:val="006E416E"/>
    <w:rsid w:val="00723638"/>
    <w:rsid w:val="007403D9"/>
    <w:rsid w:val="0078540B"/>
    <w:rsid w:val="007A7434"/>
    <w:rsid w:val="007C3642"/>
    <w:rsid w:val="00815678"/>
    <w:rsid w:val="008676E1"/>
    <w:rsid w:val="0087219A"/>
    <w:rsid w:val="00912472"/>
    <w:rsid w:val="009627CA"/>
    <w:rsid w:val="00993AC3"/>
    <w:rsid w:val="009C6479"/>
    <w:rsid w:val="009E250E"/>
    <w:rsid w:val="00A776EA"/>
    <w:rsid w:val="00A95595"/>
    <w:rsid w:val="00AB6875"/>
    <w:rsid w:val="00B078C9"/>
    <w:rsid w:val="00B16A03"/>
    <w:rsid w:val="00B52F5D"/>
    <w:rsid w:val="00BA62F5"/>
    <w:rsid w:val="00BB5FF2"/>
    <w:rsid w:val="00BE018D"/>
    <w:rsid w:val="00BF66AC"/>
    <w:rsid w:val="00C13B3D"/>
    <w:rsid w:val="00C9148A"/>
    <w:rsid w:val="00CB241F"/>
    <w:rsid w:val="00CE4CFB"/>
    <w:rsid w:val="00D106D3"/>
    <w:rsid w:val="00D1296B"/>
    <w:rsid w:val="00DA42AD"/>
    <w:rsid w:val="00DA4B9B"/>
    <w:rsid w:val="00DC4223"/>
    <w:rsid w:val="00E231BA"/>
    <w:rsid w:val="00E50283"/>
    <w:rsid w:val="00EB213E"/>
    <w:rsid w:val="00EB5CE5"/>
    <w:rsid w:val="00EB7AD4"/>
    <w:rsid w:val="00EB7B25"/>
    <w:rsid w:val="00EE0BC0"/>
    <w:rsid w:val="00F07D65"/>
    <w:rsid w:val="00F20F96"/>
    <w:rsid w:val="00F21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B6B18"/>
  <w15:chartTrackingRefBased/>
  <w15:docId w15:val="{D13436D1-11C1-47CF-A979-85EF677B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i/>
      <w:u w:val="single"/>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pPr>
      <w:jc w:val="both"/>
    </w:pPr>
  </w:style>
  <w:style w:type="table" w:styleId="Grigliatabella">
    <w:name w:val="Table Grid"/>
    <w:basedOn w:val="Tabellanormale"/>
    <w:rsid w:val="00224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C13B3D"/>
    <w:rPr>
      <w:rFonts w:ascii="Tahoma" w:hAnsi="Tahoma" w:cs="Tahoma"/>
      <w:sz w:val="16"/>
      <w:szCs w:val="16"/>
    </w:rPr>
  </w:style>
  <w:style w:type="character" w:styleId="Collegamentoipertestuale">
    <w:name w:val="Hyperlink"/>
    <w:unhideWhenUsed/>
    <w:rsid w:val="00B52F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3865">
      <w:bodyDiv w:val="1"/>
      <w:marLeft w:val="0"/>
      <w:marRight w:val="0"/>
      <w:marTop w:val="0"/>
      <w:marBottom w:val="0"/>
      <w:divBdr>
        <w:top w:val="none" w:sz="0" w:space="0" w:color="auto"/>
        <w:left w:val="none" w:sz="0" w:space="0" w:color="auto"/>
        <w:bottom w:val="none" w:sz="0" w:space="0" w:color="auto"/>
        <w:right w:val="none" w:sz="0" w:space="0" w:color="auto"/>
      </w:divBdr>
    </w:div>
    <w:div w:id="14391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rpd@provinci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direktion.direzionegenerale@pec.prov.bz.it" TargetMode="External"/><Relationship Id="rId11" Type="http://schemas.openxmlformats.org/officeDocument/2006/relationships/theme" Target="theme/theme1.xml"/><Relationship Id="rId5" Type="http://schemas.openxmlformats.org/officeDocument/2006/relationships/hyperlink" Target="mailto:direzionegenerale@provincia.bz.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vincia.bz.it/it/amministrazione-trasparente/dati-ulteriori.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6B517E4B</Template>
  <TotalTime>0</TotalTime>
  <Pages>2</Pages>
  <Words>859</Words>
  <Characters>5839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INTENDENZA SCOLASTICA IN LINGUA ITALIANA</vt:lpstr>
    </vt:vector>
  </TitlesOfParts>
  <Company>Ufficio Informatica d'Ufficio</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INTENDENZA SCOLASTICA IN LINGUA ITALIANA</dc:title>
  <dc:subject/>
  <dc:creator>DI QUIRICO MANUELA</dc:creator>
  <cp:keywords/>
  <cp:lastModifiedBy>Busini, Francesca</cp:lastModifiedBy>
  <cp:revision>8</cp:revision>
  <cp:lastPrinted>2014-02-21T10:29:00Z</cp:lastPrinted>
  <dcterms:created xsi:type="dcterms:W3CDTF">2018-06-13T08:26:00Z</dcterms:created>
  <dcterms:modified xsi:type="dcterms:W3CDTF">2018-07-09T12:20:00Z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1281427201</vt:i4>
  </property>
  <property fmtid="{D5CDD505-2E9C-101B-9397-08002B2CF9AE}" pid="3" name="_EmailSubject">
    <vt:lpwstr>VARI ALLEGATI </vt:lpwstr>
  </property>
  <property fmtid="{D5CDD505-2E9C-101B-9397-08002B2CF9AE}" pid="4" name="_AuthorEmail">
    <vt:lpwstr>Sonia.Boscolo@provincia.bz.it</vt:lpwstr>
  </property>
  <property fmtid="{D5CDD505-2E9C-101B-9397-08002B2CF9AE}" pid="5" name="_AuthorEmailDisplayName">
    <vt:lpwstr>Boscolo, Sonia</vt:lpwstr>
  </property>
  <property fmtid="{D5CDD505-2E9C-101B-9397-08002B2CF9AE}" pid="6" name="_PreviousAdHocReviewCycleID">
    <vt:i4>-1934554835</vt:i4>
  </property>
  <property fmtid="{D5CDD505-2E9C-101B-9397-08002B2CF9AE}" pid="7" name="_ReviewingToolsShownOnce">
    <vt:lpwstr/>
  </property>
</Properties>
</file>